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tblBorders/>
        <w:jc w:val="left"/>
        <w:tblInd w:type="dxa" w:w="-1208"/>
      </w:tblPr>
      <w:tblGrid>
        <w:gridCol w:w="13238"/>
        <w:gridCol w:w="26477"/>
      </w:tblGrid>
      <w:tr>
        <w:trPr>
          <w:cantSplit w:val="off"/>
        </w:trPr>
        <w:tc>
          <w:tcPr>
            <w:tcBorders/>
            <w:shd w:fill="auto"/>
            <w:tcW w:type="dxa" w:w="13238"/>
            <w:tcMar>
              <w:top w:type="dxa" w:w="0"/>
              <w:left w:type="dxa" w:w="108"/>
              <w:bottom w:type="dxa" w:w="0"/>
              <w:right w:type="dxa" w:w="108"/>
            </w:tcMar>
          </w:tcPr>
          <w:p>
            <w:pPr>
              <w:pStyle w:val="style0"/>
              <w:jc w:val="center"/>
              <w:ind w:firstLine="709" w:left="0" w:right="0"/>
              <w:spacing w:after="0" w:before="0" w:line="100" w:lineRule="atLeast"/>
            </w:pPr>
            <w:r>
              <w:rPr/>
            </w:r>
          </w:p>
        </w:tc>
        <w:tc>
          <w:tcPr>
            <w:tcBorders/>
            <w:shd w:fill="auto"/>
            <w:tcW w:type="dxa" w:w="26477"/>
            <w:tcMar>
              <w:top w:type="dxa" w:w="0"/>
              <w:left w:type="dxa" w:w="108"/>
              <w:bottom w:type="dxa" w:w="0"/>
              <w:right w:type="dxa" w:w="108"/>
            </w:tcMar>
          </w:tcPr>
          <w:p>
            <w:pPr>
              <w:pStyle w:val="style0"/>
              <w:jc w:val="right"/>
              <w:tabs>
                <w:tab w:leader="none" w:pos="703" w:val="left"/>
                <w:tab w:leader="none" w:pos="704" w:val="left"/>
                <w:tab w:leader="none" w:pos="705" w:val="left"/>
                <w:tab w:leader="none" w:pos="706" w:val="left"/>
                <w:tab w:leader="none" w:pos="707" w:val="left"/>
                <w:tab w:leader="none" w:pos="708" w:val="left"/>
                <w:tab w:leader="none" w:pos="4910" w:val="left"/>
              </w:tabs>
              <w:ind w:firstLine="24" w:left="-1" w:right="5821"/>
              <w:spacing w:after="0" w:before="0" w:line="100" w:lineRule="atLeast"/>
            </w:pPr>
            <w:r>
              <w:rPr/>
            </w:r>
          </w:p>
        </w:tc>
      </w:tr>
    </w:tbl>
    <w:p>
      <w:pPr>
        <w:pStyle w:val="style0"/>
        <w:jc w:val="center"/>
        <w:ind w:firstLine="709" w:left="0" w:right="0"/>
        <w:spacing w:after="0" w:before="0" w:line="100" w:lineRule="atLeast"/>
      </w:pPr>
      <w:r>
        <w:rPr>
          <w:sz w:val="24"/>
          <w:b/>
          <w:szCs w:val="24"/>
          <w:rFonts w:ascii="Times New Roman" w:cs="Times New Roman" w:eastAsia="Times New Roman" w:hAnsi="Times New Roman"/>
          <w:lang w:eastAsia="ru-RU"/>
        </w:rPr>
        <w:t>ОБЩИЕ ПОЛОЖЕНИЯ</w:t>
      </w:r>
    </w:p>
    <w:p>
      <w:pPr>
        <w:pStyle w:val="style0"/>
        <w:jc w:val="both"/>
        <w:ind w:firstLine="709" w:left="0" w:right="0"/>
        <w:spacing w:after="0" w:before="0" w:line="100" w:lineRule="atLeast"/>
      </w:pPr>
      <w:r>
        <w:rPr/>
      </w:r>
    </w:p>
    <w:p>
      <w:pPr>
        <w:pStyle w:val="style0"/>
        <w:numPr>
          <w:ilvl w:val="1"/>
          <w:numId w:val="2"/>
        </w:numPr>
        <w:jc w:val="both"/>
        <w:tabs>
          <w:tab w:leader="none" w:pos="0" w:val="left"/>
          <w:tab w:leader="none" w:pos="709" w:val="left"/>
        </w:tabs>
        <w:ind w:hanging="0" w:left="0" w:right="0"/>
        <w:pBdr>
          <w:bottom w:color="00000A" w:space="0" w:sz="12" w:val="single"/>
        </w:pBdr>
        <w:spacing w:after="0" w:before="0" w:line="100" w:lineRule="atLeast"/>
      </w:pPr>
      <w:r>
        <w:rPr>
          <w:sz w:val="24"/>
          <w:spacing w:val="-4"/>
          <w:szCs w:val="24"/>
          <w:rFonts w:ascii="Times New Roman" w:cs="Times New Roman" w:eastAsia="Times New Roman" w:hAnsi="Times New Roman"/>
          <w:lang w:eastAsia="ru-RU"/>
        </w:rPr>
        <w:t xml:space="preserve">Муниципальное     бюджетное   общеобразовательное  учреждение «Федоровская   средняя   общеобразовательная   школа» (далее – Учреждение) </w:t>
      </w:r>
      <w:r>
        <w:rPr>
          <w:sz w:val="24"/>
          <w:szCs w:val="24"/>
          <w:rFonts w:ascii="Times New Roman" w:cs="Times New Roman" w:eastAsia="Times New Roman" w:hAnsi="Times New Roman"/>
          <w:lang w:eastAsia="ru-RU"/>
        </w:rPr>
        <w:t xml:space="preserve">является   приемником   прав и  обязанностей </w:t>
      </w:r>
      <w:r>
        <w:rPr>
          <w:sz w:val="24"/>
          <w:spacing w:val="-4"/>
          <w:szCs w:val="24"/>
          <w:rFonts w:ascii="Times New Roman" w:cs="Times New Roman" w:eastAsia="Times New Roman" w:hAnsi="Times New Roman"/>
          <w:lang w:eastAsia="ru-RU"/>
        </w:rPr>
        <w:t>муниципального общеобразовательного учреждения «Федоровская средняя общеобразовательная школа»</w:t>
      </w:r>
      <w:r>
        <w:rPr>
          <w:sz w:val="24"/>
          <w:szCs w:val="24"/>
          <w:rFonts w:ascii="Times New Roman" w:cs="Times New Roman" w:eastAsia="Times New Roman" w:hAnsi="Times New Roman"/>
          <w:lang w:eastAsia="ru-RU"/>
        </w:rPr>
        <w:t xml:space="preserve"> </w:t>
      </w:r>
    </w:p>
    <w:p>
      <w:pPr>
        <w:pStyle w:val="style0"/>
        <w:jc w:val="center"/>
        <w:ind w:firstLine="709" w:left="0" w:right="0"/>
        <w:spacing w:after="0" w:before="0" w:line="100" w:lineRule="atLeast"/>
      </w:pPr>
      <w:r>
        <w:rPr>
          <w:sz w:val="24"/>
          <w:szCs w:val="24"/>
          <w:rFonts w:ascii="Times New Roman" w:cs="Times New Roman" w:eastAsia="Times New Roman" w:hAnsi="Times New Roman"/>
          <w:lang w:eastAsia="ru-RU"/>
        </w:rPr>
        <w:t>(государственное, муниципальное)</w:t>
      </w:r>
    </w:p>
    <w:p>
      <w:pPr>
        <w:pStyle w:val="style0"/>
        <w:jc w:val="both"/>
        <w:ind w:hanging="0" w:left="0" w:right="-36"/>
        <w:pBdr>
          <w:bottom w:color="00000A" w:space="0" w:sz="12" w:val="single"/>
        </w:pBdr>
        <w:spacing w:after="0" w:before="0" w:line="100" w:lineRule="atLeast"/>
      </w:pPr>
      <w:r>
        <w:rPr>
          <w:sz w:val="24"/>
          <w:szCs w:val="24"/>
          <w:rFonts w:ascii="Times New Roman" w:cs="Times New Roman" w:eastAsia="Times New Roman" w:hAnsi="Times New Roman"/>
          <w:lang w:eastAsia="ru-RU"/>
        </w:rPr>
        <w:t>Фёдоровская   семилетняя   школа создана 1930 году. Реорганизована в Фёдоровскую восьмилетнюю школу в 1960 году. Переименована в Фёдоровскую  неполную среднюю  школу в 1989 году. Фёдоровская неполная средняя школа реорганизована в Фёдоровскую среднюю школу постановлением главы администрации   Покровского   района    №156 от 29 июня 1994 года. Переименована в Фёдоровскую среднюю общеобразовательную школу постановлением Главы администрации Покровского района   №269   от 27 июня 1997 года. Переименована в м</w:t>
      </w:r>
      <w:r>
        <w:rPr>
          <w:sz w:val="24"/>
          <w:spacing w:val="-4"/>
          <w:szCs w:val="24"/>
          <w:rFonts w:ascii="Times New Roman" w:cs="Times New Roman" w:eastAsia="Times New Roman" w:hAnsi="Times New Roman"/>
          <w:lang w:eastAsia="ru-RU"/>
        </w:rPr>
        <w:t>униципальное образовательное учреждение «Фёдоровская средняя общеобразовательная школа»</w:t>
      </w:r>
      <w:r>
        <w:rPr>
          <w:sz w:val="24"/>
          <w:szCs w:val="24"/>
          <w:rFonts w:ascii="Times New Roman" w:cs="Times New Roman" w:eastAsia="Times New Roman" w:hAnsi="Times New Roman"/>
          <w:lang w:eastAsia="ru-RU"/>
        </w:rPr>
        <w:t xml:space="preserve"> в соответствии с приказом Отдела общего и профессионального образования администрации Покровского района Орловской области №39 от 19 февраля 2001 года.</w:t>
      </w:r>
    </w:p>
    <w:p>
      <w:pPr>
        <w:pStyle w:val="style0"/>
        <w:jc w:val="both"/>
        <w:pBdr>
          <w:bottom w:color="00000A" w:space="0" w:sz="12" w:val="single"/>
        </w:pBdr>
        <w:spacing w:after="0" w:before="0" w:line="100" w:lineRule="atLeast"/>
      </w:pPr>
      <w:r>
        <w:rPr/>
      </w:r>
    </w:p>
    <w:p>
      <w:pPr>
        <w:pStyle w:val="style0"/>
        <w:jc w:val="both"/>
        <w:pBdr>
          <w:bottom w:color="00000A" w:space="0" w:sz="12" w:val="single"/>
        </w:pBdr>
        <w:spacing w:after="0" w:before="0" w:line="100" w:lineRule="atLeast"/>
      </w:pPr>
      <w:r>
        <w:rPr>
          <w:sz w:val="24"/>
          <w:spacing w:val="-4"/>
          <w:szCs w:val="24"/>
          <w:rFonts w:ascii="Times New Roman" w:cs="Times New Roman" w:eastAsia="Times New Roman" w:hAnsi="Times New Roman"/>
          <w:lang w:eastAsia="ru-RU"/>
        </w:rPr>
        <w:t>Муниципальное образовательное учреждение «Фёдоровская средняя общеобразовательная   школа»</w:t>
      </w:r>
      <w:r>
        <w:rPr>
          <w:sz w:val="24"/>
          <w:szCs w:val="24"/>
          <w:rFonts w:ascii="Times New Roman" w:cs="Times New Roman" w:eastAsia="Times New Roman" w:hAnsi="Times New Roman"/>
          <w:lang w:eastAsia="ru-RU"/>
        </w:rPr>
        <w:t xml:space="preserve">   </w:t>
      </w:r>
      <w:r>
        <w:rPr>
          <w:sz w:val="24"/>
          <w:spacing w:val="-4"/>
          <w:szCs w:val="24"/>
          <w:rFonts w:ascii="Times New Roman" w:cs="Times New Roman" w:eastAsia="Times New Roman" w:hAnsi="Times New Roman"/>
          <w:lang w:eastAsia="ru-RU"/>
        </w:rPr>
        <w:t>переименовано в муниципальное общеобразовательное  учреждение «Фёдоровская средняя общеобразовательная школа» в соответствии</w:t>
      </w:r>
      <w:r>
        <w:rPr>
          <w:sz w:val="24"/>
          <w:szCs w:val="24"/>
          <w:rFonts w:ascii="Times New Roman" w:cs="Times New Roman" w:eastAsia="Times New Roman" w:hAnsi="Times New Roman"/>
          <w:lang w:eastAsia="ru-RU"/>
        </w:rPr>
        <w:t xml:space="preserve"> с постановлением Главы Покровского района Орловской области №188 от 06 мая 2009 года</w:t>
      </w:r>
    </w:p>
    <w:p>
      <w:pPr>
        <w:pStyle w:val="style0"/>
        <w:jc w:val="both"/>
        <w:pBdr>
          <w:bottom w:color="00000A" w:space="0" w:sz="12" w:val="single"/>
        </w:pBdr>
        <w:spacing w:after="0" w:before="0" w:line="100" w:lineRule="atLeast"/>
      </w:pPr>
      <w:r>
        <w:rPr/>
      </w:r>
    </w:p>
    <w:p>
      <w:pPr>
        <w:pStyle w:val="style0"/>
        <w:jc w:val="both"/>
        <w:ind w:firstLine="709" w:left="0" w:right="0"/>
        <w:pBdr>
          <w:bottom w:color="00000A" w:space="0" w:sz="12" w:val="single"/>
        </w:pBdr>
        <w:spacing w:after="0" w:before="0" w:line="100" w:lineRule="atLeast"/>
      </w:pPr>
      <w:r>
        <w:rPr>
          <w:sz w:val="24"/>
          <w:spacing w:val="-4"/>
          <w:szCs w:val="24"/>
          <w:rFonts w:ascii="Times New Roman" w:cs="Times New Roman" w:eastAsia="Times New Roman" w:hAnsi="Times New Roman"/>
          <w:lang w:eastAsia="ru-RU"/>
        </w:rPr>
        <w:t>Муниципальное общеобразовательное учреждение «Фёдоровская средняя общеобразовательная школа» переименовано в Муниципальное бюджетное общеобразовательное учреждение «Фёдоровская  средняя общеобразовательная школа» в соответствии</w:t>
      </w:r>
      <w:r>
        <w:rPr>
          <w:sz w:val="24"/>
          <w:szCs w:val="24"/>
          <w:rFonts w:ascii="Times New Roman" w:cs="Times New Roman" w:eastAsia="Times New Roman" w:hAnsi="Times New Roman"/>
          <w:lang w:eastAsia="ru-RU"/>
        </w:rPr>
        <w:t xml:space="preserve"> с постановлением администрации Покровского района Орловской области №___ от _______________2011 года</w:t>
      </w:r>
    </w:p>
    <w:p>
      <w:pPr>
        <w:pStyle w:val="style0"/>
        <w:jc w:val="center"/>
        <w:ind w:firstLine="709" w:left="0" w:right="0"/>
        <w:spacing w:after="0" w:before="0" w:line="100" w:lineRule="atLeast"/>
      </w:pPr>
      <w:r>
        <w:rPr>
          <w:sz w:val="20"/>
          <w:szCs w:val="20"/>
          <w:rFonts w:ascii="Times New Roman" w:cs="Times New Roman" w:eastAsia="Times New Roman" w:hAnsi="Times New Roman"/>
          <w:lang w:eastAsia="ru-RU"/>
        </w:rPr>
        <w:t>(приказом, решением, постановлением, распоряжением)</w:t>
      </w:r>
    </w:p>
    <w:p>
      <w:pPr>
        <w:pStyle w:val="style0"/>
        <w:pBdr>
          <w:bottom w:color="00000A" w:space="0" w:sz="12" w:val="single"/>
        </w:pBdr>
        <w:spacing w:after="0" w:before="0" w:line="100" w:lineRule="atLeast"/>
      </w:pPr>
      <w:r>
        <w:rPr/>
      </w:r>
    </w:p>
    <w:p>
      <w:pPr>
        <w:pStyle w:val="style0"/>
        <w:jc w:val="left"/>
        <w:pBdr>
          <w:bottom w:color="00000A" w:space="0" w:sz="12" w:val="single"/>
        </w:pBdr>
        <w:spacing w:after="0" w:before="0" w:line="100" w:lineRule="atLeast"/>
      </w:pPr>
      <w:r>
        <w:rPr>
          <w:sz w:val="24"/>
          <w:u w:val="single"/>
          <w:szCs w:val="24"/>
          <w:rFonts w:ascii="Times New Roman" w:cs="Times New Roman" w:eastAsia="Times New Roman" w:hAnsi="Times New Roman"/>
          <w:lang w:eastAsia="ru-RU"/>
        </w:rPr>
        <w:t xml:space="preserve">ПОЛНОЕ     НАИМЕНОВАНИЕ:            </w:t>
      </w:r>
      <w:r>
        <w:rPr>
          <w:sz w:val="24"/>
          <w:u w:val="single"/>
          <w:b/>
          <w:szCs w:val="24"/>
          <w:bCs/>
          <w:rFonts w:ascii="Times New Roman" w:cs="Times New Roman" w:eastAsia="Times New Roman" w:hAnsi="Times New Roman"/>
          <w:lang w:eastAsia="ru-RU"/>
        </w:rPr>
        <w:t>м</w:t>
      </w:r>
      <w:r>
        <w:rPr>
          <w:sz w:val="24"/>
          <w:spacing w:val="-4"/>
          <w:u w:val="single"/>
          <w:b/>
          <w:szCs w:val="24"/>
          <w:rFonts w:ascii="Times New Roman" w:cs="Times New Roman" w:eastAsia="Times New Roman" w:hAnsi="Times New Roman"/>
          <w:lang w:eastAsia="ru-RU"/>
        </w:rPr>
        <w:t>униципальное                 бюджетное общеобразовательное       учреждение            «Федоровская                средняя общеобразовательная школа»</w:t>
      </w:r>
    </w:p>
    <w:p>
      <w:pPr>
        <w:pStyle w:val="style0"/>
        <w:jc w:val="both"/>
        <w:ind w:firstLine="709" w:left="0" w:right="0"/>
        <w:pBdr>
          <w:bottom w:color="00000A" w:space="0" w:sz="12" w:val="single"/>
        </w:pBdr>
        <w:spacing w:after="0" w:before="0" w:line="100" w:lineRule="atLeast"/>
      </w:pPr>
      <w:r>
        <w:rPr/>
      </w:r>
    </w:p>
    <w:p>
      <w:pPr>
        <w:pStyle w:val="style0"/>
        <w:jc w:val="both"/>
        <w:pBdr>
          <w:bottom w:color="00000A" w:space="0" w:sz="12" w:val="single"/>
        </w:pBdr>
        <w:spacing w:after="0" w:before="0" w:line="100" w:lineRule="atLeast"/>
      </w:pPr>
      <w:r>
        <w:rPr>
          <w:sz w:val="24"/>
          <w:u w:val="single"/>
          <w:szCs w:val="24"/>
          <w:rFonts w:ascii="Times New Roman" w:cs="Times New Roman" w:eastAsia="Times New Roman" w:hAnsi="Times New Roman"/>
          <w:lang w:eastAsia="ru-RU"/>
        </w:rPr>
        <w:t>СОКРАЩЕННОЕ НАИМЕНОВАНИЕ:</w:t>
      </w:r>
      <w:r>
        <w:rPr>
          <w:sz w:val="24"/>
          <w:u w:val="single"/>
          <w:b/>
          <w:szCs w:val="24"/>
          <w:rFonts w:ascii="Times New Roman" w:cs="Times New Roman" w:eastAsia="Times New Roman" w:hAnsi="Times New Roman"/>
          <w:lang w:eastAsia="ru-RU"/>
        </w:rPr>
        <w:t xml:space="preserve"> м</w:t>
      </w:r>
      <w:r>
        <w:rPr>
          <w:sz w:val="24"/>
          <w:spacing w:val="-4"/>
          <w:u w:val="single"/>
          <w:b/>
          <w:szCs w:val="24"/>
          <w:rFonts w:ascii="Times New Roman" w:cs="Times New Roman" w:eastAsia="Times New Roman" w:hAnsi="Times New Roman"/>
          <w:lang w:eastAsia="ru-RU"/>
        </w:rPr>
        <w:t>униципальная Федоровская средняя общеобразовательная школа</w:t>
        <w:tab/>
      </w:r>
    </w:p>
    <w:p>
      <w:pPr>
        <w:pStyle w:val="style0"/>
        <w:jc w:val="both"/>
        <w:ind w:firstLine="709" w:left="0" w:right="0"/>
        <w:pBdr>
          <w:bottom w:color="00000A" w:space="0" w:sz="12" w:val="single"/>
        </w:pBdr>
        <w:spacing w:after="0" w:before="0" w:line="100" w:lineRule="atLeast"/>
      </w:pPr>
      <w:r>
        <w:rPr/>
      </w:r>
    </w:p>
    <w:p>
      <w:pPr>
        <w:pStyle w:val="style0"/>
        <w:numPr>
          <w:ilvl w:val="1"/>
          <w:numId w:val="2"/>
        </w:numPr>
        <w:jc w:val="both"/>
        <w:tabs>
          <w:tab w:leader="none" w:pos="0" w:val="left"/>
          <w:tab w:leader="none" w:pos="709" w:val="left"/>
        </w:tabs>
        <w:ind w:hanging="45" w:left="0" w:right="0"/>
        <w:pBdr>
          <w:bottom w:color="00000A" w:space="0" w:sz="12" w:val="single"/>
        </w:pBdr>
        <w:spacing w:after="0" w:before="0" w:line="100" w:lineRule="atLeast"/>
      </w:pPr>
      <w:r>
        <w:rPr>
          <w:sz w:val="20"/>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 xml:space="preserve">Учредителем   Учреждения   является АДМИНИСТРАЦИЯ ПОКРОВСКОГО РАЙОНА ОРЛОВСКОЙ ОБЛАСТИ. Функции Учредителя в вопросах организации и ведения образовательного процесса выполняет ОТДЕЛ ОБРАЗОВАНИЯ АДМИНИСТРАЦИИ ПОКРОВСКОГО РАЙОНА ОРЛОВСКОЙ ОБЛАСТИ (далее – Учредитель).   Функции   Учредителя  в вопросах использования закрепленного за Учреждением имущества осуществляет </w:t>
      </w:r>
      <w:r>
        <w:rPr>
          <w:caps/>
          <w:sz w:val="24"/>
          <w:szCs w:val="20"/>
          <w:rFonts w:ascii="Times New Roman" w:cs="Times New Roman" w:eastAsia="Times New Roman" w:hAnsi="Times New Roman"/>
          <w:lang w:eastAsia="ru-RU"/>
        </w:rPr>
        <w:t>отдел по управлению муниципальной собственностью администрации Покровского района</w:t>
      </w:r>
      <w:r>
        <w:rPr>
          <w:sz w:val="24"/>
          <w:szCs w:val="20"/>
          <w:rFonts w:ascii="Times New Roman" w:cs="Times New Roman" w:eastAsia="Times New Roman" w:hAnsi="Times New Roman"/>
          <w:lang w:eastAsia="ru-RU"/>
        </w:rPr>
        <w:t>.</w:t>
      </w:r>
    </w:p>
    <w:p>
      <w:pPr>
        <w:pStyle w:val="style0"/>
        <w:jc w:val="center"/>
        <w:ind w:firstLine="709" w:left="0" w:right="0"/>
        <w:spacing w:after="0" w:before="0" w:line="100" w:lineRule="atLeast"/>
      </w:pPr>
      <w:r>
        <w:rPr>
          <w:sz w:val="20"/>
          <w:szCs w:val="20"/>
          <w:rFonts w:ascii="Times New Roman" w:cs="Times New Roman" w:eastAsia="Times New Roman" w:hAnsi="Times New Roman"/>
          <w:lang w:eastAsia="ru-RU"/>
        </w:rPr>
        <w:t>(название  учредителя)</w:t>
      </w:r>
    </w:p>
    <w:p>
      <w:pPr>
        <w:pStyle w:val="style0"/>
        <w:jc w:val="both"/>
        <w:ind w:firstLine="709" w:left="0" w:right="0"/>
        <w:spacing w:after="0" w:before="0" w:line="100" w:lineRule="atLeast"/>
      </w:pPr>
      <w:r>
        <w:rPr>
          <w:sz w:val="24"/>
          <w:szCs w:val="24"/>
          <w:rFonts w:ascii="Times New Roman" w:cs="Times New Roman" w:eastAsia="Times New Roman" w:hAnsi="Times New Roman"/>
          <w:lang w:eastAsia="ru-RU"/>
        </w:rPr>
        <w:t>Учредитель обеспечивает правовые, финансовые и материально- технические условия, необходимые для сохранности, целостности закрепленного на праве оперативного управления за Учреждением муниципального имущества Покровского района, а также его деятельности в качестве муниципального образовательного учреждения.</w:t>
      </w:r>
    </w:p>
    <w:p>
      <w:pPr>
        <w:pStyle w:val="style0"/>
        <w:jc w:val="both"/>
        <w:ind w:firstLine="709" w:left="0" w:right="0"/>
        <w:spacing w:after="0" w:before="0" w:line="100" w:lineRule="atLeast"/>
      </w:pPr>
      <w:r>
        <w:rPr>
          <w:sz w:val="24"/>
          <w:szCs w:val="24"/>
          <w:rFonts w:ascii="Times New Roman" w:cs="Times New Roman" w:eastAsia="Times New Roman" w:hAnsi="Times New Roman"/>
          <w:lang w:eastAsia="ru-RU"/>
        </w:rPr>
        <w:t>Финансовое обеспечение деятельности Учреждения осуществляется за счет средств бюджета Покровского района в форме субсидии в рамках выполнения муниципального задания, а также за счет средств на исполнение публичных денежных обязательств перед физическими лицами.</w:t>
      </w:r>
    </w:p>
    <w:p>
      <w:pPr>
        <w:pStyle w:val="style0"/>
        <w:jc w:val="both"/>
        <w:ind w:firstLine="709" w:left="0" w:right="0"/>
        <w:spacing w:after="0" w:before="0" w:line="100" w:lineRule="atLeast"/>
      </w:pPr>
      <w:r>
        <w:rPr/>
      </w:r>
    </w:p>
    <w:p>
      <w:pPr>
        <w:pStyle w:val="style0"/>
        <w:jc w:val="both"/>
        <w:ind w:firstLine="709" w:left="0" w:right="0"/>
        <w:spacing w:after="0" w:before="0" w:line="100" w:lineRule="atLeast"/>
      </w:pPr>
      <w:r>
        <w:rPr>
          <w:sz w:val="24"/>
          <w:szCs w:val="24"/>
          <w:rFonts w:ascii="Times New Roman" w:cs="Times New Roman" w:eastAsia="Times New Roman" w:hAnsi="Times New Roman"/>
          <w:lang w:eastAsia="ru-RU"/>
        </w:rPr>
        <w:t>Организационно-правовая форма:  Учреждение является бюджетным учреждением.</w:t>
      </w:r>
    </w:p>
    <w:p>
      <w:pPr>
        <w:pStyle w:val="style0"/>
        <w:jc w:val="both"/>
        <w:tabs>
          <w:tab w:leader="none" w:pos="426" w:val="left"/>
          <w:tab w:leader="none" w:pos="709" w:val="left"/>
        </w:tabs>
        <w:ind w:firstLine="709" w:left="0" w:right="0"/>
        <w:pBdr>
          <w:bottom w:color="00000A" w:space="0" w:sz="12" w:val="single"/>
        </w:pBdr>
        <w:spacing w:after="0" w:before="0" w:line="100" w:lineRule="atLeast"/>
      </w:pPr>
      <w:r>
        <w:rPr/>
      </w:r>
    </w:p>
    <w:p>
      <w:pPr>
        <w:pStyle w:val="style0"/>
        <w:numPr>
          <w:ilvl w:val="1"/>
          <w:numId w:val="2"/>
        </w:numPr>
        <w:jc w:val="both"/>
        <w:tabs>
          <w:tab w:leader="none" w:pos="180" w:val="left"/>
          <w:tab w:leader="none" w:pos="606" w:val="left"/>
          <w:tab w:leader="none" w:pos="724" w:val="left"/>
          <w:tab w:leader="none" w:pos="739" w:val="left"/>
          <w:tab w:leader="none" w:pos="754" w:val="left"/>
          <w:tab w:leader="none" w:pos="769" w:val="left"/>
          <w:tab w:leader="none" w:pos="784" w:val="left"/>
          <w:tab w:leader="none" w:pos="814" w:val="left"/>
          <w:tab w:leader="none" w:pos="829" w:val="left"/>
          <w:tab w:leader="none" w:pos="844" w:val="left"/>
          <w:tab w:leader="none" w:pos="859" w:val="left"/>
          <w:tab w:leader="none" w:pos="889" w:val="left"/>
        </w:tabs>
        <w:ind w:hanging="15" w:left="15" w:right="0"/>
        <w:pBdr>
          <w:bottom w:color="00000A" w:space="0" w:sz="12" w:val="single"/>
        </w:pBdr>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Местонахождение Учреждения:    303176, Орловская область, Покровский район, с. Федоровка, ул. Школьная, 3</w:t>
      </w:r>
    </w:p>
    <w:p>
      <w:pPr>
        <w:pStyle w:val="style0"/>
        <w:jc w:val="both"/>
        <w:tabs>
          <w:tab w:leader="none" w:pos="0" w:val="left"/>
          <w:tab w:leader="none" w:pos="15" w:val="left"/>
          <w:tab w:leader="none" w:pos="709" w:val="left"/>
        </w:tabs>
        <w:ind w:hanging="15" w:left="0" w:right="0"/>
        <w:shd w:fill="FFFFFF"/>
        <w:spacing w:after="0" w:before="0" w:line="100" w:lineRule="atLeast"/>
      </w:pPr>
      <w:r>
        <w:rPr>
          <w:sz w:val="24"/>
          <w:szCs w:val="24"/>
          <w:rFonts w:ascii="Times New Roman" w:cs="Times New Roman" w:eastAsia="Times New Roman" w:hAnsi="Times New Roman"/>
          <w:lang w:eastAsia="ru-RU"/>
        </w:rPr>
        <w:t xml:space="preserve">1.4.   Учреждение в своей деятельности руководствуется Конституцией Российской Федерации, Законом Российской Федерации «Об образовании», Законом Орловской области «Об образовании в Орловской области», Типовым положением об общеобразовательном учреждении, иными законодательными и нормативными правовыми актами Российской Федерации и Орловской области, решениями соответствующего органа управления образованием, и настоящим Уставом. </w:t>
      </w:r>
    </w:p>
    <w:p>
      <w:pPr>
        <w:pStyle w:val="style0"/>
        <w:jc w:val="both"/>
        <w:ind w:firstLine="255" w:left="0" w:right="0"/>
        <w:shd w:fill="FFFFFF"/>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Учреждение, реализующее общеобразовательную программу дошкольного образования,                   дополнительные образовательные программы, руководствуется в своей деятельности также Типовым положением о дошкольном образовательном учреждении и Типовым положением об образовательном учреждении дополнительного образования детей.</w:t>
      </w:r>
    </w:p>
    <w:p>
      <w:pPr>
        <w:pStyle w:val="style0"/>
        <w:jc w:val="both"/>
        <w:tabs>
          <w:tab w:leader="none" w:pos="426" w:val="left"/>
          <w:tab w:leader="none" w:pos="709" w:val="left"/>
        </w:tabs>
        <w:ind w:firstLine="255" w:left="0" w:right="0"/>
        <w:shd w:fill="FFFFFF"/>
        <w:spacing w:after="0" w:before="0" w:line="100" w:lineRule="atLeast"/>
      </w:pPr>
      <w:r>
        <w:rPr>
          <w:sz w:val="24"/>
          <w:szCs w:val="24"/>
          <w:rFonts w:ascii="Times New Roman" w:cs="Times New Roman" w:eastAsia="Times New Roman" w:hAnsi="Times New Roman"/>
          <w:lang w:eastAsia="ru-RU"/>
        </w:rPr>
        <w:t>Отношения между Учредителем и Учреждением, не урегулированные настоящим Уставом, определяются договором, заключаемым в соответствии с законодательством Российской Федерации.</w:t>
      </w:r>
    </w:p>
    <w:p>
      <w:pPr>
        <w:pStyle w:val="style0"/>
        <w:jc w:val="both"/>
        <w:tabs>
          <w:tab w:leader="none" w:pos="426" w:val="left"/>
          <w:tab w:leader="none" w:pos="709" w:val="left"/>
        </w:tabs>
        <w:ind w:firstLine="255" w:left="0" w:right="0"/>
        <w:shd w:fill="FFFFFF"/>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Учреждение при осуществлении приносящей доход деятельности, руководствуется законодательством Российской Федерации, регулирующим данную деятельность.</w:t>
      </w:r>
    </w:p>
    <w:p>
      <w:pPr>
        <w:pStyle w:val="style0"/>
        <w:jc w:val="both"/>
        <w:tabs>
          <w:tab w:leader="none" w:pos="0" w:val="left"/>
          <w:tab w:leader="none" w:pos="709" w:val="left"/>
        </w:tabs>
        <w:ind w:hanging="30" w:left="0" w:right="0"/>
        <w:shd w:fill="FFFFFF"/>
        <w:spacing w:after="0" w:before="0" w:line="100" w:lineRule="atLeast"/>
      </w:pPr>
      <w:r>
        <w:rPr/>
      </w:r>
    </w:p>
    <w:p>
      <w:pPr>
        <w:pStyle w:val="style0"/>
        <w:jc w:val="both"/>
        <w:tabs>
          <w:tab w:leader="none" w:pos="0" w:val="left"/>
          <w:tab w:leader="none" w:pos="709" w:val="left"/>
        </w:tabs>
        <w:ind w:hanging="30" w:left="0" w:right="0"/>
        <w:shd w:fill="FFFFFF"/>
        <w:spacing w:after="0" w:before="0" w:line="100" w:lineRule="atLeast"/>
      </w:pPr>
      <w:r>
        <w:rPr>
          <w:sz w:val="28"/>
          <w:szCs w:val="28"/>
          <w:rFonts w:ascii="Times New Roman" w:cs="Times New Roman" w:eastAsia="Times New Roman" w:hAnsi="Times New Roman"/>
          <w:lang w:eastAsia="ru-RU"/>
        </w:rPr>
        <w:t xml:space="preserve">1.5. </w:t>
      </w:r>
      <w:r>
        <w:rPr>
          <w:sz w:val="24"/>
          <w:szCs w:val="24"/>
          <w:rFonts w:ascii="Times New Roman" w:cs="Times New Roman" w:eastAsia="Times New Roman" w:hAnsi="Times New Roman"/>
          <w:lang w:eastAsia="ru-RU"/>
        </w:rPr>
        <w:t>Учреждение является юридическим лицом (некоммерческой организацией), имеет обособленное имущество (в том числе особо ценное движимое имущество), самостоятельный баланс, лицевые счета в территориальном органе Федерального казначейства, открываемые в порядке, установленном законодательством Российской Федерации для бюджетных учреждений, печать, штампы и бланки со своим наименованием.</w:t>
      </w:r>
    </w:p>
    <w:p>
      <w:pPr>
        <w:pStyle w:val="style0"/>
        <w:jc w:val="both"/>
        <w:ind w:firstLine="709" w:left="0" w:right="0"/>
        <w:shd w:fill="FFFFFF"/>
        <w:spacing w:after="0" w:before="0" w:line="100" w:lineRule="atLeast"/>
      </w:pPr>
      <w:r>
        <w:rPr/>
      </w:r>
    </w:p>
    <w:p>
      <w:pPr>
        <w:pStyle w:val="style0"/>
        <w:numPr>
          <w:ilvl w:val="1"/>
          <w:numId w:val="67"/>
        </w:numPr>
        <w:jc w:val="both"/>
        <w:tabs>
          <w:tab w:leader="none" w:pos="426" w:val="left"/>
          <w:tab w:leader="none" w:pos="709" w:val="left"/>
        </w:tabs>
        <w:ind w:hanging="25" w:left="0" w:right="0"/>
        <w:shd w:fill="FFFFFF"/>
        <w:spacing w:after="0" w:before="0" w:line="100" w:lineRule="atLeast"/>
      </w:pPr>
      <w:r>
        <w:rPr>
          <w:sz w:val="24"/>
          <w:szCs w:val="24"/>
          <w:rFonts w:ascii="Times New Roman" w:cs="Times New Roman" w:eastAsia="Times New Roman" w:hAnsi="Times New Roman"/>
          <w:lang w:eastAsia="ru-RU"/>
        </w:rPr>
        <w:t>Учреждение вправе от своего имени заключать договоры, приобретать имущественные и неимущественные права и нести по ним обязанности, быть истцом и ответчиком в суде в соответствии с законодательством Российской Федерации.</w:t>
      </w:r>
    </w:p>
    <w:p>
      <w:pPr>
        <w:pStyle w:val="style0"/>
        <w:jc w:val="both"/>
        <w:tabs>
          <w:tab w:leader="none" w:pos="426" w:val="left"/>
          <w:tab w:leader="none" w:pos="709" w:val="left"/>
        </w:tabs>
        <w:ind w:hanging="25" w:left="0" w:right="0"/>
        <w:shd w:fill="FFFFFF"/>
        <w:spacing w:after="0" w:before="0" w:line="100" w:lineRule="atLeast"/>
      </w:pPr>
      <w:r>
        <w:rPr/>
      </w:r>
    </w:p>
    <w:p>
      <w:pPr>
        <w:pStyle w:val="style0"/>
        <w:jc w:val="both"/>
        <w:tabs>
          <w:tab w:leader="none" w:pos="426" w:val="left"/>
          <w:tab w:leader="none" w:pos="709" w:val="left"/>
        </w:tabs>
        <w:ind w:hanging="25" w:left="0" w:right="0"/>
        <w:shd w:fill="FFFFFF"/>
        <w:spacing w:after="0" w:before="0" w:line="100" w:lineRule="atLeast"/>
      </w:pPr>
      <w:r>
        <w:rPr>
          <w:sz w:val="24"/>
          <w:szCs w:val="24"/>
          <w:rFonts w:ascii="Times New Roman" w:cs="Times New Roman" w:eastAsia="Times New Roman" w:hAnsi="Times New Roman"/>
          <w:lang w:eastAsia="ru-RU"/>
        </w:rPr>
        <w:t xml:space="preserve">1.7. Учреждение отвечает по своим обязательствам находящимися в его распоряжении движимым имуществом (за исключением особо ценного движимого имущества), а также имуществом, находящимся в самостоятельном распоряжении. </w:t>
      </w:r>
    </w:p>
    <w:p>
      <w:pPr>
        <w:pStyle w:val="style0"/>
        <w:jc w:val="both"/>
        <w:tabs>
          <w:tab w:leader="none" w:pos="426" w:val="left"/>
          <w:tab w:leader="none" w:pos="709" w:val="left"/>
        </w:tabs>
        <w:ind w:hanging="25" w:left="0" w:right="0"/>
        <w:shd w:fill="FFFFFF"/>
        <w:spacing w:after="0" w:before="0" w:line="100" w:lineRule="atLeast"/>
      </w:pPr>
      <w:r>
        <w:rPr>
          <w:sz w:val="24"/>
          <w:szCs w:val="24"/>
          <w:rFonts w:ascii="Times New Roman" w:cs="Times New Roman" w:eastAsia="Times New Roman" w:hAnsi="Times New Roman"/>
          <w:lang w:eastAsia="ru-RU"/>
        </w:rPr>
        <w:t>Собственник имущества Учреждения – Покровский район Орловской области (далее – собственник имущества) не отвечает по обязательствам Учреждения.</w:t>
        <w:tab/>
      </w:r>
    </w:p>
    <w:p>
      <w:pPr>
        <w:pStyle w:val="style0"/>
        <w:jc w:val="both"/>
        <w:ind w:hanging="25" w:left="0" w:right="0"/>
        <w:shd w:fill="FFFFFF"/>
        <w:spacing w:after="0" w:before="0" w:line="100" w:lineRule="atLeast"/>
      </w:pPr>
      <w:r>
        <w:rPr>
          <w:sz w:val="24"/>
          <w:szCs w:val="24"/>
          <w:rFonts w:ascii="Times New Roman" w:cs="Times New Roman" w:eastAsia="Times New Roman" w:hAnsi="Times New Roman"/>
          <w:lang w:eastAsia="ru-RU"/>
        </w:rPr>
        <w:t>1.8. Отношения Учреждения с обучающимися и их родителями (законными представителями) регулируются в порядке, установленном настоящим Уставом.</w:t>
      </w:r>
    </w:p>
    <w:p>
      <w:pPr>
        <w:pStyle w:val="style0"/>
        <w:jc w:val="both"/>
        <w:tabs>
          <w:tab w:leader="none" w:pos="426" w:val="left"/>
          <w:tab w:leader="none" w:pos="709" w:val="left"/>
        </w:tabs>
        <w:ind w:hanging="25" w:left="0" w:right="0"/>
        <w:shd w:fill="FFFFFF"/>
        <w:spacing w:after="0" w:before="0" w:line="100" w:lineRule="atLeast"/>
      </w:pPr>
      <w:r>
        <w:rPr>
          <w:sz w:val="24"/>
          <w:szCs w:val="24"/>
          <w:rFonts w:ascii="Times New Roman" w:cs="Times New Roman" w:eastAsia="Times New Roman" w:hAnsi="Times New Roman"/>
          <w:lang w:eastAsia="ru-RU"/>
        </w:rPr>
        <w:t>1.9. Права юридического лица у Учреждения в части ведения уставной финансово-хозяйственной деятельности возникают с момента его государственной регистрации в установленном Законодательством Российской Федерации порядке.</w:t>
      </w:r>
    </w:p>
    <w:p>
      <w:pPr>
        <w:pStyle w:val="style0"/>
        <w:jc w:val="both"/>
        <w:tabs>
          <w:tab w:leader="none" w:pos="75" w:val="left"/>
          <w:tab w:leader="none" w:pos="501" w:val="left"/>
          <w:tab w:leader="none" w:pos="709" w:val="left"/>
        </w:tabs>
        <w:shd w:fill="FFFFFF"/>
        <w:spacing w:after="0" w:before="0" w:line="100" w:lineRule="atLeast"/>
      </w:pPr>
      <w:r>
        <w:rPr>
          <w:sz w:val="24"/>
          <w:szCs w:val="24"/>
          <w:rFonts w:ascii="Times New Roman" w:cs="Times New Roman" w:eastAsia="Times New Roman" w:hAnsi="Times New Roman"/>
          <w:lang w:eastAsia="ru-RU"/>
        </w:rPr>
        <w:t>1.10. Права юридического лица у Учреждения в части ведения уставной финансово-хозяйственной деятельности, направленной на подготовку образовательного процесса, возникает с момента его государственной  регистрации.</w:t>
      </w:r>
    </w:p>
    <w:p>
      <w:pPr>
        <w:pStyle w:val="style0"/>
        <w:jc w:val="both"/>
        <w:tabs>
          <w:tab w:leader="none" w:pos="0" w:val="left"/>
          <w:tab w:leader="none" w:pos="426" w:val="left"/>
          <w:tab w:leader="none" w:pos="709" w:val="left"/>
        </w:tabs>
        <w:ind w:hanging="25" w:left="0" w:right="0"/>
        <w:shd w:fill="FFFFFF"/>
        <w:spacing w:after="0" w:before="0" w:line="100" w:lineRule="atLeast"/>
      </w:pPr>
      <w:r>
        <w:rPr>
          <w:sz w:val="24"/>
          <w:szCs w:val="24"/>
          <w:rFonts w:ascii="Times New Roman" w:cs="Times New Roman" w:eastAsia="Times New Roman" w:hAnsi="Times New Roman"/>
          <w:lang w:eastAsia="ru-RU"/>
        </w:rPr>
        <w:t>1.11. Учреждение  приобретает право на образовательную деятельность и льготы, предоставляемые законодательством Российской Федерации, с момента выдачи ему лицензии (разрешения).</w:t>
      </w:r>
    </w:p>
    <w:p>
      <w:pPr>
        <w:pStyle w:val="style0"/>
        <w:jc w:val="both"/>
        <w:tabs>
          <w:tab w:leader="none" w:pos="585" w:val="left"/>
          <w:tab w:leader="none" w:pos="754" w:val="left"/>
          <w:tab w:leader="none" w:pos="799" w:val="left"/>
          <w:tab w:leader="none" w:pos="844" w:val="left"/>
          <w:tab w:leader="none" w:pos="889" w:val="left"/>
          <w:tab w:leader="none" w:pos="934" w:val="left"/>
          <w:tab w:leader="none" w:pos="979" w:val="left"/>
          <w:tab w:leader="none" w:pos="1011" w:val="left"/>
          <w:tab w:leader="none" w:pos="1024" w:val="left"/>
          <w:tab w:leader="none" w:pos="1069" w:val="left"/>
          <w:tab w:leader="none" w:pos="1114" w:val="left"/>
          <w:tab w:leader="none" w:pos="1159" w:val="left"/>
          <w:tab w:leader="none" w:pos="1204" w:val="left"/>
          <w:tab w:leader="none" w:pos="1249" w:val="left"/>
        </w:tabs>
        <w:ind w:hanging="25" w:left="45" w:right="0"/>
        <w:shd w:fill="FFFFFF"/>
        <w:spacing w:after="0" w:before="0" w:line="100" w:lineRule="atLeast"/>
      </w:pPr>
      <w:r>
        <w:rPr>
          <w:sz w:val="24"/>
          <w:szCs w:val="24"/>
          <w:rFonts w:ascii="Times New Roman" w:cs="Times New Roman" w:eastAsia="Times New Roman" w:hAnsi="Times New Roman"/>
          <w:lang w:eastAsia="ru-RU"/>
        </w:rPr>
        <w:t xml:space="preserve">1.12. Права на выдачу выпускникам документа об образовании государственного образца, на пользование печатью с изображением Государственного герба Российской Федерации возникают у Учреждения с момента его государственной аккредитации, подтвержденной  </w:t>
      </w:r>
    </w:p>
    <w:p>
      <w:pPr>
        <w:pStyle w:val="style0"/>
        <w:jc w:val="both"/>
        <w:tabs>
          <w:tab w:leader="none" w:pos="585" w:val="left"/>
          <w:tab w:leader="none" w:pos="754" w:val="left"/>
          <w:tab w:leader="none" w:pos="799" w:val="left"/>
          <w:tab w:leader="none" w:pos="844" w:val="left"/>
          <w:tab w:leader="none" w:pos="889" w:val="left"/>
          <w:tab w:leader="none" w:pos="934" w:val="left"/>
          <w:tab w:leader="none" w:pos="979" w:val="left"/>
          <w:tab w:leader="none" w:pos="1011" w:val="left"/>
          <w:tab w:leader="none" w:pos="1024" w:val="left"/>
          <w:tab w:leader="none" w:pos="1069" w:val="left"/>
          <w:tab w:leader="none" w:pos="1114" w:val="left"/>
          <w:tab w:leader="none" w:pos="1159" w:val="left"/>
          <w:tab w:leader="none" w:pos="1204" w:val="left"/>
          <w:tab w:leader="none" w:pos="1249" w:val="left"/>
        </w:tabs>
        <w:ind w:hanging="25" w:left="45" w:right="0"/>
        <w:shd w:fill="FFFFFF"/>
        <w:spacing w:after="0" w:before="0" w:line="100" w:lineRule="atLeast"/>
      </w:pPr>
      <w:r>
        <w:rPr>
          <w:sz w:val="24"/>
          <w:szCs w:val="24"/>
          <w:rFonts w:ascii="Times New Roman" w:cs="Times New Roman" w:eastAsia="Times New Roman" w:hAnsi="Times New Roman"/>
          <w:lang w:eastAsia="ru-RU"/>
        </w:rPr>
        <w:t xml:space="preserve">соответствующим свидетельством.  </w:t>
      </w:r>
    </w:p>
    <w:p>
      <w:pPr>
        <w:pStyle w:val="style0"/>
        <w:jc w:val="both"/>
        <w:tabs>
          <w:tab w:leader="none" w:pos="540" w:val="left"/>
          <w:tab w:leader="none" w:pos="754" w:val="left"/>
          <w:tab w:leader="none" w:pos="799" w:val="left"/>
          <w:tab w:leader="none" w:pos="844" w:val="left"/>
          <w:tab w:leader="none" w:pos="889" w:val="left"/>
          <w:tab w:leader="none" w:pos="934" w:val="left"/>
          <w:tab w:leader="none" w:pos="979" w:val="left"/>
          <w:tab w:leader="none" w:pos="1024" w:val="left"/>
          <w:tab w:leader="none" w:pos="1069" w:val="left"/>
          <w:tab w:leader="none" w:pos="1114" w:val="left"/>
          <w:tab w:leader="none" w:pos="1159" w:val="left"/>
          <w:tab w:leader="none" w:pos="1204" w:val="left"/>
          <w:tab w:leader="none" w:pos="1249" w:val="left"/>
        </w:tabs>
        <w:ind w:hanging="45" w:left="45" w:right="0"/>
        <w:shd w:fill="FFFFFF"/>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Учреждение проходит государственную аккредитацию в порядке, установленном Законом Российской Федерации от 10 июля 1992 года № 3266-1 «Об образовании».</w:t>
      </w:r>
    </w:p>
    <w:p>
      <w:pPr>
        <w:pStyle w:val="style0"/>
        <w:jc w:val="both"/>
        <w:shd w:fill="FFFFFF"/>
        <w:spacing w:after="0" w:before="0" w:line="100" w:lineRule="atLeast"/>
      </w:pPr>
      <w:r>
        <w:rPr>
          <w:sz w:val="24"/>
          <w:szCs w:val="24"/>
          <w:rFonts w:ascii="Times New Roman" w:cs="Times New Roman" w:eastAsia="Times New Roman" w:hAnsi="Times New Roman"/>
          <w:lang w:eastAsia="ru-RU"/>
        </w:rPr>
        <w:t xml:space="preserve">1.13. Учреждение может иметь филиалы (отделения) и представительства, которые могут осуществлять полностью или частично по его доверенности правомочия юридического лица, а также иные структурные подразделения. </w:t>
      </w:r>
    </w:p>
    <w:p>
      <w:pPr>
        <w:pStyle w:val="style0"/>
        <w:jc w:val="both"/>
        <w:shd w:fill="FFFFFF"/>
        <w:spacing w:after="0" w:before="0" w:line="100" w:lineRule="atLeast"/>
      </w:pPr>
      <w:r>
        <w:rPr>
          <w:sz w:val="24"/>
          <w:szCs w:val="24"/>
          <w:rFonts w:ascii="Times New Roman" w:cs="Times New Roman" w:eastAsia="Times New Roman" w:hAnsi="Times New Roman"/>
          <w:lang w:eastAsia="ru-RU"/>
        </w:rPr>
        <w:t xml:space="preserve">Лицензирование, аттестация и государственная аккредитация филиалов осуществляются в порядке, установленном для Учреждения. Создаваемые Учреждением филиалы не являются юридическими лицами. В соответствии с законодательством Российской Федерации они наделяются имуществом создавшего их Учреждения и действуют на основании утвержденного им положения. </w:t>
      </w:r>
    </w:p>
    <w:p>
      <w:pPr>
        <w:pStyle w:val="style0"/>
        <w:jc w:val="both"/>
        <w:shd w:fill="FFFFFF"/>
        <w:spacing w:after="0" w:before="0" w:line="100" w:lineRule="atLeast"/>
      </w:pPr>
      <w:r>
        <w:rPr>
          <w:sz w:val="24"/>
          <w:szCs w:val="24"/>
          <w:rFonts w:ascii="Times New Roman" w:cs="Times New Roman" w:eastAsia="Times New Roman" w:hAnsi="Times New Roman"/>
          <w:lang w:eastAsia="ru-RU"/>
        </w:rPr>
        <w:t>Руководители филиалов назначаются Учреждением, создавшим их, и действуют на основании доверенности.</w:t>
      </w:r>
    </w:p>
    <w:p>
      <w:pPr>
        <w:pStyle w:val="style0"/>
        <w:jc w:val="both"/>
        <w:tabs>
          <w:tab w:leader="none" w:pos="709" w:val="left"/>
          <w:tab w:leader="none" w:pos="993" w:val="left"/>
        </w:tabs>
        <w:shd w:fill="FFFFFF"/>
        <w:spacing w:after="0" w:before="0" w:line="100" w:lineRule="atLeast"/>
      </w:pPr>
      <w:r>
        <w:rPr>
          <w:sz w:val="24"/>
          <w:szCs w:val="24"/>
          <w:rFonts w:ascii="Times New Roman" w:cs="Times New Roman" w:eastAsia="Times New Roman" w:hAnsi="Times New Roman"/>
          <w:lang w:eastAsia="ru-RU"/>
        </w:rPr>
        <w:t>1.14.  Учреждение в соответствии с законодательством Российской Федерации в целях развития и совершенствования образования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w:t>
      </w:r>
    </w:p>
    <w:p>
      <w:pPr>
        <w:pStyle w:val="style0"/>
        <w:jc w:val="both"/>
        <w:tabs>
          <w:tab w:leader="none" w:pos="709" w:val="left"/>
          <w:tab w:leader="none" w:pos="993" w:val="left"/>
        </w:tabs>
        <w:shd w:fill="FFFFFF"/>
        <w:spacing w:after="0" w:before="0" w:line="100" w:lineRule="atLeast"/>
      </w:pPr>
      <w:r>
        <w:rPr>
          <w:sz w:val="24"/>
          <w:szCs w:val="24"/>
          <w:rFonts w:ascii="Times New Roman" w:cs="Times New Roman" w:eastAsia="Times New Roman" w:hAnsi="Times New Roman"/>
          <w:lang w:eastAsia="ru-RU"/>
        </w:rPr>
        <w:t>1.15. По инициативе детей в Учреждении могут создаваться детские общественные объединения, действующие в соответствии со своими Уставами и Положениями. Администрация Учреждения оказывает содействие в работе таких объединений и организаций.</w:t>
      </w:r>
    </w:p>
    <w:p>
      <w:pPr>
        <w:pStyle w:val="style0"/>
        <w:jc w:val="both"/>
        <w:tabs>
          <w:tab w:leader="none" w:pos="709" w:val="left"/>
          <w:tab w:leader="none" w:pos="993" w:val="left"/>
        </w:tabs>
        <w:shd w:fill="FFFFFF"/>
        <w:spacing w:after="0" w:before="0" w:line="100" w:lineRule="atLeast"/>
      </w:pPr>
      <w:r>
        <w:rPr>
          <w:sz w:val="24"/>
          <w:szCs w:val="24"/>
          <w:rFonts w:ascii="Times New Roman" w:cs="Times New Roman" w:eastAsia="Times New Roman" w:hAnsi="Times New Roman"/>
          <w:lang w:eastAsia="ru-RU"/>
        </w:rPr>
        <w:t>1.16.  В Учреждении не допускается создание политических партий, общественно-политических и религиозных движений и организаций.</w:t>
      </w:r>
    </w:p>
    <w:p>
      <w:pPr>
        <w:pStyle w:val="style0"/>
        <w:jc w:val="both"/>
        <w:tabs>
          <w:tab w:leader="none" w:pos="709" w:val="left"/>
          <w:tab w:leader="none" w:pos="993" w:val="left"/>
        </w:tabs>
        <w:shd w:fill="FFFFFF"/>
        <w:spacing w:after="0" w:before="0" w:line="100" w:lineRule="atLeast"/>
      </w:pPr>
      <w:r>
        <w:rPr>
          <w:sz w:val="24"/>
          <w:szCs w:val="24"/>
          <w:rFonts w:ascii="Times New Roman" w:cs="Times New Roman" w:eastAsia="Times New Roman" w:hAnsi="Times New Roman"/>
          <w:lang w:eastAsia="ru-RU"/>
        </w:rPr>
        <w:t xml:space="preserve">1.17. Медицинское обслуживание обучающихся Учреждения обеспечивают медицинские работники учреждений здравоохранения на основании договоров. Учреждение предоставляет помещение с соответствующими условиями для работы медицинских работников.           </w:t>
      </w:r>
    </w:p>
    <w:p>
      <w:pPr>
        <w:pStyle w:val="style0"/>
        <w:jc w:val="both"/>
        <w:tabs>
          <w:tab w:leader="none" w:pos="709" w:val="left"/>
          <w:tab w:leader="none" w:pos="993" w:val="left"/>
        </w:tabs>
        <w:shd w:fill="FFFFFF"/>
        <w:spacing w:after="0" w:before="0" w:line="100" w:lineRule="atLeast"/>
      </w:pPr>
      <w:r>
        <w:rPr>
          <w:sz w:val="24"/>
          <w:szCs w:val="24"/>
          <w:rFonts w:ascii="Times New Roman" w:cs="Times New Roman" w:eastAsia="Times New Roman" w:hAnsi="Times New Roman"/>
          <w:lang w:eastAsia="ru-RU"/>
        </w:rPr>
        <w:t>Педагогические работники Учреждения проходят периодическое бесплатное медицинское обследование, которое проводится за счет средств Учредителя.</w:t>
      </w:r>
    </w:p>
    <w:p>
      <w:pPr>
        <w:pStyle w:val="style0"/>
        <w:jc w:val="both"/>
        <w:tabs>
          <w:tab w:leader="none" w:pos="709" w:val="left"/>
          <w:tab w:leader="none" w:pos="993" w:val="left"/>
        </w:tabs>
        <w:shd w:fill="FFFFFF"/>
        <w:spacing w:after="0" w:before="0" w:line="100" w:lineRule="atLeast"/>
      </w:pPr>
      <w:r>
        <w:rPr>
          <w:sz w:val="24"/>
          <w:szCs w:val="24"/>
          <w:rFonts w:ascii="Times New Roman" w:cs="Times New Roman" w:eastAsia="Times New Roman" w:hAnsi="Times New Roman"/>
          <w:lang w:eastAsia="ru-RU"/>
        </w:rPr>
        <w:t>1.18. Организация питания в Учреждении осуществляется в специально оборудованном помещении. Ответственность за организацию питания в учреждении</w:t>
      </w:r>
      <w:r>
        <w:rPr>
          <w:color w:val="FF0000"/>
          <w:sz w:val="24"/>
          <w:szCs w:val="24"/>
          <w:rFonts w:ascii="Times New Roman" w:cs="Times New Roman" w:eastAsia="Times New Roman" w:hAnsi="Times New Roman"/>
          <w:lang w:eastAsia="ru-RU"/>
        </w:rPr>
        <w:t xml:space="preserve"> </w:t>
      </w:r>
      <w:r>
        <w:rPr>
          <w:color w:val="000000"/>
          <w:sz w:val="24"/>
          <w:szCs w:val="24"/>
          <w:rFonts w:ascii="Times New Roman" w:cs="Times New Roman" w:eastAsia="Times New Roman" w:hAnsi="Times New Roman"/>
          <w:lang w:eastAsia="ru-RU"/>
        </w:rPr>
        <w:t>по решению органов местного самоуправления возлагается на администрацию Учреждения.</w:t>
      </w:r>
    </w:p>
    <w:p>
      <w:pPr>
        <w:pStyle w:val="style163"/>
        <w:tabs>
          <w:tab w:leader="none" w:pos="426" w:val="left"/>
          <w:tab w:leader="none" w:pos="709" w:val="left"/>
        </w:tabs>
        <w:ind w:hanging="0" w:left="0" w:right="0"/>
        <w:shd w:fill="FFFFFF"/>
      </w:pPr>
      <w:r>
        <w:rPr>
          <w:color w:val="000000"/>
          <w:sz w:val="24"/>
          <w:szCs w:val="24"/>
        </w:rPr>
        <w:t>1.19.  Учреждение обеспечивает открытость и доступность следующих документов:</w:t>
      </w:r>
    </w:p>
    <w:p>
      <w:pPr>
        <w:pStyle w:val="style163"/>
        <w:numPr>
          <w:ilvl w:val="0"/>
          <w:numId w:val="65"/>
        </w:numPr>
        <w:tabs>
          <w:tab w:leader="none" w:pos="1843" w:val="left"/>
          <w:tab w:leader="none" w:pos="2977" w:val="left"/>
          <w:tab w:leader="none" w:pos="4111" w:val="left"/>
          <w:tab w:leader="none" w:pos="5245" w:val="left"/>
          <w:tab w:leader="none" w:pos="6379" w:val="left"/>
          <w:tab w:leader="none" w:pos="7513" w:val="left"/>
          <w:tab w:leader="none" w:pos="8647" w:val="left"/>
          <w:tab w:leader="none" w:pos="9781" w:val="left"/>
          <w:tab w:leader="none" w:pos="10915" w:val="left"/>
          <w:tab w:leader="none" w:pos="12049" w:val="left"/>
          <w:tab w:leader="none" w:pos="13183" w:val="left"/>
          <w:tab w:leader="none" w:pos="13466" w:val="left"/>
        </w:tabs>
        <w:ind w:firstLine="426" w:left="1134" w:right="0"/>
        <w:shd w:fill="FFFFFF"/>
      </w:pPr>
      <w:r>
        <w:rPr>
          <w:color w:val="000000"/>
          <w:sz w:val="24"/>
          <w:szCs w:val="24"/>
        </w:rPr>
        <w:t>учредительных документов Учреждения, в том числе внесенных в них изменений, лицензии и свидетельства о государственной аккредитации;</w:t>
      </w:r>
    </w:p>
    <w:p>
      <w:pPr>
        <w:pStyle w:val="style163"/>
        <w:numPr>
          <w:ilvl w:val="0"/>
          <w:numId w:val="65"/>
        </w:numPr>
        <w:tabs>
          <w:tab w:leader="none" w:pos="1843" w:val="left"/>
          <w:tab w:leader="none" w:pos="2977" w:val="left"/>
          <w:tab w:leader="none" w:pos="4111" w:val="left"/>
          <w:tab w:leader="none" w:pos="5245" w:val="left"/>
          <w:tab w:leader="none" w:pos="6379" w:val="left"/>
          <w:tab w:leader="none" w:pos="7513" w:val="left"/>
          <w:tab w:leader="none" w:pos="8647" w:val="left"/>
          <w:tab w:leader="none" w:pos="9781" w:val="left"/>
          <w:tab w:leader="none" w:pos="10915" w:val="left"/>
          <w:tab w:leader="none" w:pos="12049" w:val="left"/>
          <w:tab w:leader="none" w:pos="13183" w:val="left"/>
          <w:tab w:leader="none" w:pos="13466" w:val="left"/>
        </w:tabs>
        <w:ind w:firstLine="426" w:left="1134" w:right="0"/>
        <w:shd w:fill="FFFFFF"/>
      </w:pPr>
      <w:r>
        <w:rPr>
          <w:color w:val="000000"/>
          <w:sz w:val="24"/>
          <w:szCs w:val="24"/>
        </w:rPr>
        <w:t>свидетельства о государственной регистрации Учреждения;</w:t>
      </w:r>
    </w:p>
    <w:p>
      <w:pPr>
        <w:pStyle w:val="style163"/>
        <w:numPr>
          <w:ilvl w:val="0"/>
          <w:numId w:val="65"/>
        </w:numPr>
        <w:tabs>
          <w:tab w:leader="none" w:pos="1843" w:val="left"/>
          <w:tab w:leader="none" w:pos="2977" w:val="left"/>
          <w:tab w:leader="none" w:pos="4111" w:val="left"/>
          <w:tab w:leader="none" w:pos="5245" w:val="left"/>
          <w:tab w:leader="none" w:pos="6379" w:val="left"/>
          <w:tab w:leader="none" w:pos="7513" w:val="left"/>
          <w:tab w:leader="none" w:pos="8647" w:val="left"/>
          <w:tab w:leader="none" w:pos="9781" w:val="left"/>
          <w:tab w:leader="none" w:pos="10915" w:val="left"/>
          <w:tab w:leader="none" w:pos="12049" w:val="left"/>
          <w:tab w:leader="none" w:pos="13183" w:val="left"/>
          <w:tab w:leader="none" w:pos="13466" w:val="left"/>
        </w:tabs>
        <w:ind w:firstLine="426" w:left="1134" w:right="0"/>
        <w:shd w:fill="FFFFFF"/>
      </w:pPr>
      <w:r>
        <w:rPr>
          <w:color w:val="000000"/>
          <w:sz w:val="24"/>
          <w:szCs w:val="24"/>
        </w:rPr>
        <w:t>решения о создании Учреждения;</w:t>
      </w:r>
    </w:p>
    <w:p>
      <w:pPr>
        <w:pStyle w:val="style163"/>
        <w:numPr>
          <w:ilvl w:val="0"/>
          <w:numId w:val="65"/>
        </w:numPr>
        <w:tabs>
          <w:tab w:leader="none" w:pos="1843" w:val="left"/>
          <w:tab w:leader="none" w:pos="2977" w:val="left"/>
          <w:tab w:leader="none" w:pos="4111" w:val="left"/>
          <w:tab w:leader="none" w:pos="5245" w:val="left"/>
          <w:tab w:leader="none" w:pos="6379" w:val="left"/>
          <w:tab w:leader="none" w:pos="7513" w:val="left"/>
          <w:tab w:leader="none" w:pos="8647" w:val="left"/>
          <w:tab w:leader="none" w:pos="9781" w:val="left"/>
          <w:tab w:leader="none" w:pos="10915" w:val="left"/>
          <w:tab w:leader="none" w:pos="12049" w:val="left"/>
          <w:tab w:leader="none" w:pos="13183" w:val="left"/>
          <w:tab w:leader="none" w:pos="13466" w:val="left"/>
        </w:tabs>
        <w:ind w:firstLine="426" w:left="1134" w:right="0"/>
        <w:shd w:fill="FFFFFF"/>
      </w:pPr>
      <w:r>
        <w:rPr>
          <w:color w:val="000000"/>
          <w:sz w:val="24"/>
          <w:szCs w:val="24"/>
        </w:rPr>
        <w:t>решения о назначении руководителя Учреждения;</w:t>
      </w:r>
    </w:p>
    <w:p>
      <w:pPr>
        <w:pStyle w:val="style163"/>
        <w:numPr>
          <w:ilvl w:val="0"/>
          <w:numId w:val="65"/>
        </w:numPr>
        <w:tabs>
          <w:tab w:leader="none" w:pos="1843" w:val="left"/>
          <w:tab w:leader="none" w:pos="2977" w:val="left"/>
          <w:tab w:leader="none" w:pos="4111" w:val="left"/>
          <w:tab w:leader="none" w:pos="5245" w:val="left"/>
          <w:tab w:leader="none" w:pos="6379" w:val="left"/>
          <w:tab w:leader="none" w:pos="7513" w:val="left"/>
          <w:tab w:leader="none" w:pos="8647" w:val="left"/>
          <w:tab w:leader="none" w:pos="9781" w:val="left"/>
          <w:tab w:leader="none" w:pos="10915" w:val="left"/>
          <w:tab w:leader="none" w:pos="12049" w:val="left"/>
          <w:tab w:leader="none" w:pos="13183" w:val="left"/>
          <w:tab w:leader="none" w:pos="13466" w:val="left"/>
        </w:tabs>
        <w:ind w:firstLine="426" w:left="1134" w:right="0"/>
        <w:shd w:fill="FFFFFF"/>
      </w:pPr>
      <w:r>
        <w:rPr>
          <w:color w:val="000000"/>
          <w:sz w:val="24"/>
          <w:szCs w:val="24"/>
        </w:rPr>
        <w:t>положений о филиалах, представительствах Учреждения;</w:t>
      </w:r>
    </w:p>
    <w:p>
      <w:pPr>
        <w:pStyle w:val="style163"/>
        <w:numPr>
          <w:ilvl w:val="0"/>
          <w:numId w:val="65"/>
        </w:numPr>
        <w:tabs>
          <w:tab w:leader="none" w:pos="1843" w:val="left"/>
          <w:tab w:leader="none" w:pos="2977" w:val="left"/>
          <w:tab w:leader="none" w:pos="4111" w:val="left"/>
          <w:tab w:leader="none" w:pos="5245" w:val="left"/>
          <w:tab w:leader="none" w:pos="6379" w:val="left"/>
          <w:tab w:leader="none" w:pos="7513" w:val="left"/>
          <w:tab w:leader="none" w:pos="8647" w:val="left"/>
          <w:tab w:leader="none" w:pos="9781" w:val="left"/>
          <w:tab w:leader="none" w:pos="10915" w:val="left"/>
          <w:tab w:leader="none" w:pos="12049" w:val="left"/>
          <w:tab w:leader="none" w:pos="13183" w:val="left"/>
          <w:tab w:leader="none" w:pos="13466" w:val="left"/>
        </w:tabs>
        <w:ind w:firstLine="426" w:left="1134" w:right="0"/>
        <w:shd w:fill="FFFFFF"/>
      </w:pPr>
      <w:r>
        <w:rPr>
          <w:color w:val="000000"/>
          <w:sz w:val="24"/>
          <w:szCs w:val="24"/>
        </w:rPr>
        <w:t>плана финансово-хозяйственной деятельности Учреждения, составляемого и утверждаемого в порядке, определенном Учредителем, и в соответствии с требованиями, установленными Министерством финансов Российской Федерации;</w:t>
      </w:r>
    </w:p>
    <w:p>
      <w:pPr>
        <w:pStyle w:val="style163"/>
        <w:numPr>
          <w:ilvl w:val="0"/>
          <w:numId w:val="65"/>
        </w:numPr>
        <w:tabs>
          <w:tab w:leader="none" w:pos="1843" w:val="left"/>
          <w:tab w:leader="none" w:pos="2977" w:val="left"/>
          <w:tab w:leader="none" w:pos="4111" w:val="left"/>
          <w:tab w:leader="none" w:pos="5245" w:val="left"/>
          <w:tab w:leader="none" w:pos="6379" w:val="left"/>
          <w:tab w:leader="none" w:pos="7513" w:val="left"/>
          <w:tab w:leader="none" w:pos="8647" w:val="left"/>
          <w:tab w:leader="none" w:pos="9781" w:val="left"/>
          <w:tab w:leader="none" w:pos="10915" w:val="left"/>
          <w:tab w:leader="none" w:pos="12049" w:val="left"/>
          <w:tab w:leader="none" w:pos="13183" w:val="left"/>
          <w:tab w:leader="none" w:pos="13466" w:val="left"/>
        </w:tabs>
        <w:ind w:firstLine="426" w:left="1134" w:right="0"/>
        <w:shd w:fill="FFFFFF"/>
      </w:pPr>
      <w:r>
        <w:rPr>
          <w:color w:val="000000"/>
          <w:sz w:val="24"/>
          <w:szCs w:val="24"/>
        </w:rPr>
        <w:t>годовой бухгалтерской отчетности Учреждения;</w:t>
      </w:r>
    </w:p>
    <w:p>
      <w:pPr>
        <w:pStyle w:val="style163"/>
        <w:numPr>
          <w:ilvl w:val="0"/>
          <w:numId w:val="65"/>
        </w:numPr>
        <w:tabs>
          <w:tab w:leader="none" w:pos="1843" w:val="left"/>
          <w:tab w:leader="none" w:pos="2977" w:val="left"/>
          <w:tab w:leader="none" w:pos="4111" w:val="left"/>
          <w:tab w:leader="none" w:pos="5245" w:val="left"/>
          <w:tab w:leader="none" w:pos="6379" w:val="left"/>
          <w:tab w:leader="none" w:pos="7513" w:val="left"/>
          <w:tab w:leader="none" w:pos="8647" w:val="left"/>
          <w:tab w:leader="none" w:pos="9781" w:val="left"/>
          <w:tab w:leader="none" w:pos="10915" w:val="left"/>
          <w:tab w:leader="none" w:pos="12049" w:val="left"/>
          <w:tab w:leader="none" w:pos="13183" w:val="left"/>
          <w:tab w:leader="none" w:pos="13466" w:val="left"/>
        </w:tabs>
        <w:ind w:firstLine="426" w:left="1134" w:right="0"/>
        <w:shd w:fill="FFFFFF"/>
      </w:pPr>
      <w:r>
        <w:rPr>
          <w:color w:val="000000"/>
          <w:sz w:val="24"/>
          <w:szCs w:val="24"/>
        </w:rPr>
        <w:t>сведений о проведенных в отношении Учреждения контрольных мероприятиях и их результатах;</w:t>
      </w:r>
    </w:p>
    <w:p>
      <w:pPr>
        <w:pStyle w:val="style163"/>
        <w:numPr>
          <w:ilvl w:val="0"/>
          <w:numId w:val="65"/>
        </w:numPr>
        <w:tabs>
          <w:tab w:leader="none" w:pos="1843" w:val="left"/>
          <w:tab w:leader="none" w:pos="2977" w:val="left"/>
          <w:tab w:leader="none" w:pos="4111" w:val="left"/>
          <w:tab w:leader="none" w:pos="5245" w:val="left"/>
          <w:tab w:leader="none" w:pos="6379" w:val="left"/>
          <w:tab w:leader="none" w:pos="7513" w:val="left"/>
          <w:tab w:leader="none" w:pos="8647" w:val="left"/>
          <w:tab w:leader="none" w:pos="9781" w:val="left"/>
          <w:tab w:leader="none" w:pos="10915" w:val="left"/>
          <w:tab w:leader="none" w:pos="12049" w:val="left"/>
          <w:tab w:leader="none" w:pos="13183" w:val="left"/>
          <w:tab w:leader="none" w:pos="13466" w:val="left"/>
        </w:tabs>
        <w:ind w:firstLine="426" w:left="1134" w:right="0"/>
        <w:shd w:fill="FFFFFF"/>
      </w:pPr>
      <w:r>
        <w:rPr>
          <w:color w:val="000000"/>
          <w:sz w:val="24"/>
          <w:szCs w:val="24"/>
        </w:rPr>
        <w:t>муниципального задания на оказание услуг (выполнение работ);</w:t>
      </w:r>
    </w:p>
    <w:p>
      <w:pPr>
        <w:pStyle w:val="style163"/>
        <w:numPr>
          <w:ilvl w:val="0"/>
          <w:numId w:val="65"/>
        </w:numPr>
        <w:tabs>
          <w:tab w:leader="none" w:pos="1843" w:val="left"/>
          <w:tab w:leader="none" w:pos="2977" w:val="left"/>
          <w:tab w:leader="none" w:pos="4111" w:val="left"/>
          <w:tab w:leader="none" w:pos="5245" w:val="left"/>
          <w:tab w:leader="none" w:pos="6379" w:val="left"/>
          <w:tab w:leader="none" w:pos="7513" w:val="left"/>
          <w:tab w:leader="none" w:pos="8647" w:val="left"/>
          <w:tab w:leader="none" w:pos="9781" w:val="left"/>
          <w:tab w:leader="none" w:pos="10915" w:val="left"/>
          <w:tab w:leader="none" w:pos="12049" w:val="left"/>
          <w:tab w:leader="none" w:pos="13183" w:val="left"/>
          <w:tab w:leader="none" w:pos="13466" w:val="left"/>
        </w:tabs>
        <w:ind w:firstLine="426" w:left="1134" w:right="0"/>
        <w:shd w:fill="FFFFFF"/>
      </w:pPr>
      <w:r>
        <w:rPr>
          <w:color w:val="000000"/>
          <w:sz w:val="24"/>
          <w:szCs w:val="24"/>
        </w:rPr>
        <w:t>отчета о результатах своей деятельности и об использовании закрепленного за ними  имущества, составляемого и утверждаемого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style163"/>
        <w:tabs>
          <w:tab w:leader="none" w:pos="709" w:val="left"/>
          <w:tab w:leader="none" w:pos="1419" w:val="left"/>
        </w:tabs>
        <w:ind w:hanging="0" w:left="0" w:right="0"/>
        <w:shd w:fill="FFFFFF"/>
      </w:pPr>
      <w:r>
        <w:rPr>
          <w:color w:val="000000"/>
          <w:sz w:val="24"/>
          <w:szCs w:val="24"/>
        </w:rPr>
        <w:t>1.20. Учреждение обеспечивает открытость и доступность документов, указанных в пункте 1.19. настоящего Устава, в порядке, установленном законодательством Российской Федерации, с учетом требований законодательства Российской Федерации о защите государственной тайны.</w:t>
      </w:r>
    </w:p>
    <w:p>
      <w:pPr>
        <w:pStyle w:val="style0"/>
        <w:jc w:val="both"/>
        <w:tabs>
          <w:tab w:leader="none" w:pos="1276" w:val="left"/>
          <w:tab w:leader="none" w:pos="1843" w:val="left"/>
          <w:tab w:leader="none" w:pos="2410" w:val="left"/>
          <w:tab w:leader="none" w:pos="2977" w:val="left"/>
          <w:tab w:leader="none" w:pos="3544" w:val="left"/>
          <w:tab w:leader="none" w:pos="4111" w:val="left"/>
          <w:tab w:leader="none" w:pos="4678" w:val="left"/>
          <w:tab w:leader="none" w:pos="5245" w:val="left"/>
          <w:tab w:leader="none" w:pos="5812" w:val="left"/>
          <w:tab w:leader="none" w:pos="6379" w:val="left"/>
          <w:tab w:leader="none" w:pos="6946" w:val="left"/>
          <w:tab w:leader="none" w:pos="7513" w:val="left"/>
          <w:tab w:leader="none" w:pos="7797" w:val="left"/>
        </w:tabs>
        <w:ind w:hanging="0" w:left="567" w:right="0"/>
        <w:shd w:fill="FFFFFF"/>
        <w:spacing w:after="0" w:before="0" w:line="100" w:lineRule="atLeast"/>
      </w:pPr>
      <w:r>
        <w:rPr/>
      </w:r>
    </w:p>
    <w:p>
      <w:pPr>
        <w:pStyle w:val="style0"/>
        <w:jc w:val="center"/>
        <w:ind w:firstLine="709" w:left="0" w:right="0"/>
        <w:spacing w:after="0" w:before="0" w:line="100" w:lineRule="atLeast"/>
      </w:pPr>
      <w:r>
        <w:rPr/>
      </w:r>
    </w:p>
    <w:p>
      <w:pPr>
        <w:pStyle w:val="style0"/>
        <w:jc w:val="center"/>
        <w:ind w:firstLine="709" w:left="0" w:right="0"/>
        <w:spacing w:after="0" w:before="0" w:line="100" w:lineRule="atLeast"/>
      </w:pPr>
      <w:r>
        <w:rPr>
          <w:sz w:val="24"/>
          <w:b/>
          <w:szCs w:val="24"/>
          <w:rFonts w:ascii="Times New Roman" w:cs="Times New Roman" w:eastAsia="Times New Roman" w:hAnsi="Times New Roman"/>
          <w:lang w:eastAsia="ru-RU" w:val="en-US"/>
        </w:rPr>
        <w:t>II</w:t>
      </w:r>
      <w:r>
        <w:rPr>
          <w:sz w:val="24"/>
          <w:b/>
          <w:szCs w:val="24"/>
          <w:rFonts w:ascii="Times New Roman" w:cs="Times New Roman" w:eastAsia="Times New Roman" w:hAnsi="Times New Roman"/>
          <w:lang w:eastAsia="ru-RU"/>
        </w:rPr>
        <w:t>.  ОСНОВНЫЕ  ЗАДАЧИ  И  ИХ  РЕАЛИЗАЦИЯ</w:t>
      </w:r>
    </w:p>
    <w:p>
      <w:pPr>
        <w:pStyle w:val="style0"/>
        <w:jc w:val="center"/>
        <w:ind w:firstLine="709" w:left="0" w:right="0"/>
        <w:spacing w:after="0" w:before="0" w:line="100" w:lineRule="atLeast"/>
      </w:pPr>
      <w:r>
        <w:rPr/>
      </w:r>
    </w:p>
    <w:p>
      <w:pPr>
        <w:pStyle w:val="style0"/>
        <w:numPr>
          <w:ilvl w:val="0"/>
          <w:numId w:val="10"/>
        </w:numPr>
        <w:jc w:val="both"/>
        <w:tabs>
          <w:tab w:leader="none" w:pos="426" w:val="left"/>
          <w:tab w:leader="none" w:pos="709" w:val="left"/>
        </w:tabs>
        <w:ind w:hanging="11" w:left="0" w:right="0"/>
        <w:spacing w:after="0" w:before="0" w:line="100" w:lineRule="atLeast"/>
      </w:pPr>
      <w:r>
        <w:rPr>
          <w:sz w:val="24"/>
          <w:szCs w:val="24"/>
          <w:rFonts w:ascii="Times New Roman" w:cs="Times New Roman" w:eastAsia="Times New Roman" w:hAnsi="Times New Roman"/>
          <w:lang w:eastAsia="ru-RU"/>
        </w:rPr>
        <w:t>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pPr>
        <w:pStyle w:val="style0"/>
        <w:numPr>
          <w:ilvl w:val="0"/>
          <w:numId w:val="10"/>
        </w:numPr>
        <w:jc w:val="both"/>
        <w:tabs>
          <w:tab w:leader="none" w:pos="426" w:val="left"/>
          <w:tab w:leader="none" w:pos="709" w:val="left"/>
        </w:tabs>
        <w:ind w:hanging="11" w:left="0" w:right="0"/>
        <w:spacing w:after="0" w:before="0" w:line="100" w:lineRule="atLeast"/>
      </w:pPr>
      <w:r>
        <w:rPr>
          <w:sz w:val="24"/>
          <w:szCs w:val="24"/>
          <w:rFonts w:ascii="Times New Roman" w:cs="Times New Roman" w:eastAsia="Times New Roman" w:hAnsi="Times New Roman"/>
          <w:lang w:eastAsia="ru-RU"/>
        </w:rPr>
        <w:t>Основными целями Учреждения являются:</w:t>
      </w:r>
    </w:p>
    <w:p>
      <w:pPr>
        <w:pStyle w:val="style0"/>
        <w:numPr>
          <w:ilvl w:val="0"/>
          <w:numId w:val="3"/>
        </w:numPr>
        <w:jc w:val="both"/>
        <w:ind w:hanging="11" w:left="0" w:right="0"/>
        <w:spacing w:after="0" w:before="0" w:line="100" w:lineRule="atLeast"/>
      </w:pPr>
      <w:r>
        <w:rPr>
          <w:sz w:val="24"/>
          <w:szCs w:val="24"/>
          <w:rFonts w:ascii="Times New Roman" w:cs="Times New Roman" w:eastAsia="Times New Roman" w:hAnsi="Times New Roman"/>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pPr>
        <w:pStyle w:val="style0"/>
        <w:numPr>
          <w:ilvl w:val="0"/>
          <w:numId w:val="3"/>
        </w:numPr>
        <w:jc w:val="both"/>
        <w:ind w:hanging="11" w:left="0" w:right="0"/>
        <w:spacing w:after="0" w:before="0" w:line="100" w:lineRule="atLeast"/>
      </w:pPr>
      <w:r>
        <w:rPr>
          <w:sz w:val="24"/>
          <w:szCs w:val="24"/>
          <w:rFonts w:ascii="Times New Roman" w:cs="Times New Roman" w:eastAsia="Times New Roman" w:hAnsi="Times New Roman"/>
          <w:lang w:eastAsia="ru-RU"/>
        </w:rPr>
        <w:t>адаптация обучающихся к жизни в обществе, создание основы для осознанного выбора и последующего освоения профессиональных образовательных программ;</w:t>
      </w:r>
    </w:p>
    <w:p>
      <w:pPr>
        <w:pStyle w:val="style0"/>
        <w:numPr>
          <w:ilvl w:val="0"/>
          <w:numId w:val="3"/>
        </w:numPr>
        <w:jc w:val="both"/>
        <w:ind w:hanging="11" w:left="0" w:right="0"/>
        <w:spacing w:after="0" w:before="0" w:line="100" w:lineRule="atLeast"/>
      </w:pPr>
      <w:r>
        <w:rPr>
          <w:sz w:val="24"/>
          <w:szCs w:val="24"/>
          <w:rFonts w:ascii="Times New Roman" w:cs="Times New Roman" w:eastAsia="Times New Roman" w:hAnsi="Times New Roman"/>
          <w:lang w:eastAsia="ru-RU"/>
        </w:rPr>
        <w:t>воспитание гражданственности, трудолюбия, уважения к правам и свободам человека, любви к окружающей природе, Родине, семье;</w:t>
      </w:r>
    </w:p>
    <w:p>
      <w:pPr>
        <w:pStyle w:val="style0"/>
        <w:numPr>
          <w:ilvl w:val="0"/>
          <w:numId w:val="3"/>
        </w:numPr>
        <w:jc w:val="both"/>
        <w:ind w:hanging="11" w:left="0" w:right="0"/>
        <w:spacing w:after="0" w:before="0" w:line="100" w:lineRule="atLeast"/>
      </w:pPr>
      <w:r>
        <w:rPr>
          <w:sz w:val="24"/>
          <w:szCs w:val="24"/>
          <w:rFonts w:ascii="Times New Roman" w:cs="Times New Roman" w:eastAsia="Times New Roman" w:hAnsi="Times New Roman"/>
          <w:lang w:eastAsia="ru-RU"/>
        </w:rPr>
        <w:t>формирование здорового образа жизни.</w:t>
      </w:r>
    </w:p>
    <w:p>
      <w:pPr>
        <w:pStyle w:val="style0"/>
        <w:numPr>
          <w:ilvl w:val="0"/>
          <w:numId w:val="10"/>
        </w:numPr>
        <w:jc w:val="both"/>
        <w:tabs>
          <w:tab w:leader="none" w:pos="426" w:val="left"/>
          <w:tab w:leader="none" w:pos="709" w:val="left"/>
        </w:tabs>
        <w:ind w:hanging="11" w:left="0" w:right="0"/>
        <w:spacing w:after="0" w:before="0" w:line="100" w:lineRule="atLeast"/>
      </w:pPr>
      <w:r>
        <w:rPr>
          <w:sz w:val="24"/>
          <w:szCs w:val="24"/>
          <w:rFonts w:ascii="Times New Roman" w:cs="Times New Roman" w:eastAsia="Times New Roman" w:hAnsi="Times New Roman"/>
          <w:lang w:eastAsia="ru-RU"/>
        </w:rPr>
        <w:t>При реализации Учреждением программ дошкольного образования в числе основных Учреждением реализуются следующие задачи:</w:t>
      </w:r>
    </w:p>
    <w:p>
      <w:pPr>
        <w:pStyle w:val="style0"/>
        <w:numPr>
          <w:ilvl w:val="0"/>
          <w:numId w:val="49"/>
        </w:numPr>
        <w:ind w:hanging="11" w:left="0" w:right="0"/>
        <w:spacing w:after="0" w:before="0" w:line="100" w:lineRule="atLeast"/>
      </w:pPr>
      <w:r>
        <w:rPr>
          <w:sz w:val="24"/>
          <w:szCs w:val="20"/>
          <w:rFonts w:ascii="Times New Roman" w:cs="Times New Roman" w:eastAsia="Times New Roman" w:hAnsi="Times New Roman"/>
          <w:lang w:eastAsia="ru-RU"/>
        </w:rPr>
        <w:t>охрана жизни и укрепление физического и психического здоровья детей;</w:t>
      </w:r>
    </w:p>
    <w:p>
      <w:pPr>
        <w:pStyle w:val="style0"/>
        <w:numPr>
          <w:ilvl w:val="0"/>
          <w:numId w:val="49"/>
        </w:numPr>
        <w:ind w:hanging="11" w:left="0" w:right="0"/>
        <w:spacing w:after="0" w:before="0" w:line="100" w:lineRule="atLeast"/>
      </w:pPr>
      <w:r>
        <w:rPr>
          <w:sz w:val="24"/>
          <w:szCs w:val="20"/>
          <w:rFonts w:ascii="Times New Roman" w:cs="Times New Roman" w:eastAsia="Times New Roman" w:hAnsi="Times New Roman"/>
          <w:lang w:eastAsia="ru-RU"/>
        </w:rPr>
        <w:t>обеспечение познавательно-речевого, социально-личностного, художественно-эстетического и физического развития детей;</w:t>
      </w:r>
    </w:p>
    <w:p>
      <w:pPr>
        <w:pStyle w:val="style0"/>
        <w:numPr>
          <w:ilvl w:val="0"/>
          <w:numId w:val="49"/>
        </w:numPr>
        <w:ind w:hanging="11" w:left="0" w:right="0"/>
        <w:spacing w:after="0" w:before="0" w:line="100" w:lineRule="atLeast"/>
      </w:pPr>
      <w:r>
        <w:rPr>
          <w:sz w:val="24"/>
          <w:szCs w:val="20"/>
          <w:rFonts w:ascii="Times New Roman" w:cs="Times New Roman" w:eastAsia="Times New Roman" w:hAnsi="Times New Roman"/>
          <w:lang w:eastAsia="ru-RU"/>
        </w:rPr>
        <w:t>осуществление необходимой коррекции недостатков в физическом и (или) психическом развитии детей;</w:t>
      </w:r>
    </w:p>
    <w:p>
      <w:pPr>
        <w:pStyle w:val="style0"/>
        <w:numPr>
          <w:ilvl w:val="0"/>
          <w:numId w:val="49"/>
        </w:numPr>
        <w:ind w:hanging="11" w:left="0" w:right="0"/>
        <w:spacing w:after="0" w:before="0" w:line="100" w:lineRule="atLeast"/>
      </w:pPr>
      <w:r>
        <w:rPr>
          <w:sz w:val="24"/>
          <w:szCs w:val="20"/>
          <w:rFonts w:ascii="Times New Roman" w:cs="Times New Roman" w:eastAsia="Times New Roman" w:hAnsi="Times New Roman"/>
          <w:lang w:eastAsia="ru-RU"/>
        </w:rPr>
        <w:t>взаимодействие с семьями детей для обеспечения полноценного развития детей;</w:t>
      </w:r>
    </w:p>
    <w:p>
      <w:pPr>
        <w:pStyle w:val="style0"/>
        <w:numPr>
          <w:ilvl w:val="0"/>
          <w:numId w:val="49"/>
        </w:numPr>
        <w:jc w:val="both"/>
        <w:tabs>
          <w:tab w:leader="none" w:pos="426" w:val="left"/>
          <w:tab w:leader="none" w:pos="709" w:val="left"/>
        </w:tabs>
        <w:ind w:hanging="11" w:left="0" w:right="0"/>
        <w:spacing w:after="0" w:before="0" w:line="100" w:lineRule="atLeast"/>
      </w:pPr>
      <w:r>
        <w:rPr>
          <w:sz w:val="24"/>
          <w:szCs w:val="20"/>
          <w:rFonts w:ascii="Times New Roman" w:cs="Times New Roman" w:eastAsia="Times New Roman" w:hAnsi="Times New Roman"/>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pPr>
        <w:pStyle w:val="style0"/>
        <w:numPr>
          <w:ilvl w:val="0"/>
          <w:numId w:val="10"/>
        </w:numPr>
        <w:jc w:val="both"/>
        <w:tabs>
          <w:tab w:leader="none" w:pos="426" w:val="left"/>
          <w:tab w:leader="none" w:pos="709" w:val="left"/>
        </w:tabs>
        <w:ind w:hanging="11" w:left="0" w:right="0"/>
        <w:spacing w:after="0" w:before="0" w:line="100" w:lineRule="atLeast"/>
      </w:pPr>
      <w:r>
        <w:rPr>
          <w:sz w:val="24"/>
          <w:szCs w:val="24"/>
          <w:rFonts w:ascii="Times New Roman" w:cs="Times New Roman" w:eastAsia="Times New Roman" w:hAnsi="Times New Roman"/>
          <w:lang w:eastAsia="ru-RU"/>
        </w:rPr>
        <w:t>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pPr>
        <w:pStyle w:val="style0"/>
        <w:numPr>
          <w:ilvl w:val="0"/>
          <w:numId w:val="10"/>
        </w:numPr>
        <w:jc w:val="both"/>
        <w:tabs>
          <w:tab w:leader="none" w:pos="426" w:val="left"/>
          <w:tab w:leader="none" w:pos="709" w:val="left"/>
        </w:tabs>
        <w:ind w:hanging="11" w:left="0" w:right="0"/>
        <w:spacing w:after="0" w:before="0" w:line="100" w:lineRule="atLeast"/>
      </w:pPr>
      <w:r>
        <w:rPr>
          <w:sz w:val="24"/>
          <w:szCs w:val="24"/>
          <w:rFonts w:ascii="Times New Roman" w:cs="Times New Roman" w:eastAsia="Times New Roman" w:hAnsi="Times New Roman"/>
          <w:lang w:eastAsia="ru-RU"/>
        </w:rPr>
        <w:t>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общеобразовательном учреждении и настоящим Уставом.</w:t>
      </w:r>
    </w:p>
    <w:p>
      <w:pPr>
        <w:pStyle w:val="style0"/>
        <w:numPr>
          <w:ilvl w:val="0"/>
          <w:numId w:val="10"/>
        </w:numPr>
        <w:jc w:val="both"/>
        <w:ind w:hanging="11" w:left="0" w:right="0"/>
        <w:spacing w:after="0" w:before="0" w:line="100" w:lineRule="atLeast"/>
      </w:pPr>
      <w:r>
        <w:rPr>
          <w:sz w:val="24"/>
          <w:szCs w:val="24"/>
          <w:rFonts w:ascii="Times New Roman" w:cs="Times New Roman" w:eastAsia="Times New Roman" w:hAnsi="Times New Roman"/>
          <w:lang w:eastAsia="ru-RU"/>
        </w:rPr>
        <w:t>К компетенции Учреждения относятся:</w:t>
      </w:r>
    </w:p>
    <w:p>
      <w:pPr>
        <w:pStyle w:val="style0"/>
        <w:numPr>
          <w:ilvl w:val="0"/>
          <w:numId w:val="44"/>
        </w:numPr>
        <w:jc w:val="both"/>
        <w:ind w:hanging="11" w:left="0" w:right="0"/>
        <w:spacing w:after="0" w:before="0" w:line="100" w:lineRule="atLeast"/>
      </w:pPr>
      <w:bookmarkStart w:id="0" w:name="sub_32201"/>
      <w:bookmarkEnd w:id="0"/>
      <w:r>
        <w:rPr>
          <w:sz w:val="24"/>
          <w:szCs w:val="24"/>
          <w:rFonts w:ascii="Times New Roman" w:cs="Times New Roman" w:eastAsia="Times New Roman" w:hAnsi="Times New Roman"/>
          <w:lang w:eastAsia="ru-RU"/>
        </w:rP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
    <w:p>
      <w:pPr>
        <w:pStyle w:val="style0"/>
        <w:numPr>
          <w:ilvl w:val="0"/>
          <w:numId w:val="44"/>
        </w:numPr>
        <w:jc w:val="both"/>
        <w:ind w:hanging="11" w:left="0" w:right="0"/>
        <w:spacing w:after="0" w:before="0" w:line="100" w:lineRule="atLeast"/>
      </w:pPr>
      <w:bookmarkStart w:id="1" w:name="sub_322011"/>
      <w:bookmarkStart w:id="2" w:name="sub_32202"/>
      <w:bookmarkEnd w:id="1"/>
      <w:bookmarkEnd w:id="2"/>
      <w:r>
        <w:rPr>
          <w:sz w:val="24"/>
          <w:szCs w:val="24"/>
          <w:rFonts w:ascii="Times New Roman" w:cs="Times New Roman" w:eastAsia="Times New Roman" w:hAnsi="Times New Roman"/>
          <w:lang w:eastAsia="ru-RU"/>
        </w:rPr>
        <w:t>привлечение для осуществления деятельности, предусмотренной Уставом Учреждения, дополнительных источников финансовых и материальных средств;</w:t>
      </w:r>
    </w:p>
    <w:p>
      <w:pPr>
        <w:pStyle w:val="style0"/>
        <w:numPr>
          <w:ilvl w:val="0"/>
          <w:numId w:val="44"/>
        </w:numPr>
        <w:jc w:val="both"/>
        <w:ind w:hanging="11" w:left="0" w:right="0"/>
        <w:spacing w:after="0" w:before="0" w:line="100" w:lineRule="atLeast"/>
      </w:pPr>
      <w:bookmarkStart w:id="3" w:name="sub_322021"/>
      <w:bookmarkStart w:id="4" w:name="sub_32203"/>
      <w:bookmarkEnd w:id="3"/>
      <w:bookmarkEnd w:id="4"/>
      <w:r>
        <w:rPr>
          <w:sz w:val="24"/>
          <w:szCs w:val="24"/>
          <w:rFonts w:ascii="Times New Roman" w:cs="Times New Roman" w:eastAsia="Times New Roman" w:hAnsi="Times New Roman"/>
          <w:lang w:eastAsia="ru-RU"/>
        </w:rPr>
        <w:t>предоставление учредителю и общественности ежегодного отчета о поступлении и расходовании финансовых и материальных средств;</w:t>
      </w:r>
    </w:p>
    <w:p>
      <w:pPr>
        <w:pStyle w:val="style0"/>
        <w:numPr>
          <w:ilvl w:val="0"/>
          <w:numId w:val="44"/>
        </w:numPr>
        <w:jc w:val="both"/>
        <w:ind w:hanging="11" w:left="0" w:right="0"/>
        <w:spacing w:after="0" w:before="0" w:line="100" w:lineRule="atLeast"/>
      </w:pPr>
      <w:bookmarkStart w:id="5" w:name="sub_322031"/>
      <w:bookmarkStart w:id="6" w:name="sub_324"/>
      <w:bookmarkEnd w:id="5"/>
      <w:bookmarkEnd w:id="6"/>
      <w:r>
        <w:rPr>
          <w:sz w:val="24"/>
          <w:szCs w:val="24"/>
          <w:rFonts w:ascii="Times New Roman" w:cs="Times New Roman" w:eastAsia="Times New Roman" w:hAnsi="Times New Roman"/>
          <w:lang w:eastAsia="ru-RU"/>
        </w:rPr>
        <w:t>подбор, прием на работу и расстановка кадров, ответственность за уровень их квалификации;</w:t>
      </w:r>
    </w:p>
    <w:p>
      <w:pPr>
        <w:pStyle w:val="style0"/>
        <w:numPr>
          <w:ilvl w:val="0"/>
          <w:numId w:val="44"/>
        </w:numPr>
        <w:jc w:val="both"/>
        <w:ind w:hanging="11" w:left="0" w:right="0"/>
        <w:spacing w:after="0" w:before="0" w:line="100" w:lineRule="atLeast"/>
      </w:pPr>
      <w:r>
        <w:rPr>
          <w:sz w:val="24"/>
          <w:szCs w:val="24"/>
          <w:rFonts w:ascii="Times New Roman" w:cs="Times New Roman" w:eastAsia="Times New Roman" w:hAnsi="Times New Roman"/>
          <w:lang w:eastAsia="ru-RU"/>
        </w:rPr>
        <w:t>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bookmarkStart w:id="7" w:name="sub_32252"/>
      <w:r>
        <w:rPr>
          <w:sz w:val="24"/>
          <w:szCs w:val="24"/>
          <w:rFonts w:ascii="Times New Roman" w:cs="Times New Roman" w:eastAsia="Times New Roman" w:hAnsi="Times New Roman"/>
          <w:lang w:eastAsia="ru-RU"/>
        </w:rPr>
        <w:t xml:space="preserve"> Учреждение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pStyle w:val="style0"/>
        <w:numPr>
          <w:ilvl w:val="0"/>
          <w:numId w:val="44"/>
        </w:numPr>
        <w:jc w:val="both"/>
        <w:ind w:hanging="11" w:left="0" w:right="0"/>
        <w:spacing w:after="0" w:before="0" w:line="100" w:lineRule="atLeast"/>
      </w:pPr>
      <w:bookmarkEnd w:id="7"/>
      <w:r>
        <w:rPr>
          <w:sz w:val="24"/>
          <w:szCs w:val="24"/>
          <w:rFonts w:ascii="Times New Roman" w:cs="Times New Roman" w:eastAsia="Times New Roman" w:hAnsi="Times New Roman"/>
          <w:lang w:eastAsia="ru-RU"/>
        </w:rPr>
        <w:t>разработка и утверждение образовательных программ и учебных планов с учётом государственных образовательных стандартов;</w:t>
      </w:r>
    </w:p>
    <w:p>
      <w:pPr>
        <w:pStyle w:val="style0"/>
        <w:numPr>
          <w:ilvl w:val="0"/>
          <w:numId w:val="44"/>
        </w:numPr>
        <w:jc w:val="both"/>
        <w:ind w:hanging="11" w:left="0" w:right="0"/>
        <w:spacing w:after="0" w:before="0" w:line="100" w:lineRule="atLeast"/>
      </w:pPr>
      <w:r>
        <w:rPr>
          <w:sz w:val="24"/>
          <w:szCs w:val="24"/>
          <w:rFonts w:ascii="Times New Roman" w:cs="Times New Roman" w:eastAsia="Times New Roman" w:hAnsi="Times New Roman"/>
          <w:lang w:eastAsia="ru-RU"/>
        </w:rPr>
        <w:t>разработка и утверждение рабочих программ учебных курсов, предметов, дисциплин (модулей);</w:t>
      </w:r>
    </w:p>
    <w:p>
      <w:pPr>
        <w:pStyle w:val="style0"/>
        <w:numPr>
          <w:ilvl w:val="0"/>
          <w:numId w:val="44"/>
        </w:numPr>
        <w:jc w:val="both"/>
        <w:ind w:hanging="11" w:left="0" w:right="0"/>
        <w:spacing w:after="0" w:before="0" w:line="100" w:lineRule="atLeast"/>
      </w:pPr>
      <w:bookmarkStart w:id="8" w:name="sub_3228"/>
      <w:bookmarkEnd w:id="8"/>
      <w:r>
        <w:rPr>
          <w:sz w:val="24"/>
          <w:szCs w:val="24"/>
          <w:rFonts w:ascii="Times New Roman" w:cs="Times New Roman" w:eastAsia="Times New Roman" w:hAnsi="Times New Roman"/>
          <w:lang w:eastAsia="ru-RU"/>
        </w:rPr>
        <w:t>разработка и утверждение по согласованию с органами местного самоуправления годовых календарных учебных графиков;</w:t>
      </w:r>
    </w:p>
    <w:p>
      <w:pPr>
        <w:pStyle w:val="style0"/>
        <w:numPr>
          <w:ilvl w:val="0"/>
          <w:numId w:val="44"/>
        </w:numPr>
        <w:jc w:val="both"/>
        <w:ind w:hanging="11" w:left="0" w:right="0"/>
        <w:spacing w:after="0" w:before="0" w:line="100" w:lineRule="atLeast"/>
      </w:pPr>
      <w:bookmarkStart w:id="9" w:name="sub_32281"/>
      <w:bookmarkStart w:id="10" w:name="sub_3229"/>
      <w:bookmarkEnd w:id="9"/>
      <w:bookmarkEnd w:id="10"/>
      <w:r>
        <w:rPr>
          <w:sz w:val="24"/>
          <w:szCs w:val="24"/>
          <w:rFonts w:ascii="Times New Roman" w:cs="Times New Roman" w:eastAsia="Times New Roman" w:hAnsi="Times New Roman"/>
          <w:lang w:eastAsia="ru-RU"/>
        </w:rPr>
        <w:t>установление структуры управления деятельностью Учреждения, штатного расписания, распределение должностных обязанностей;</w:t>
      </w:r>
    </w:p>
    <w:p>
      <w:pPr>
        <w:pStyle w:val="style0"/>
        <w:numPr>
          <w:ilvl w:val="0"/>
          <w:numId w:val="44"/>
        </w:numPr>
        <w:jc w:val="both"/>
        <w:ind w:hanging="11" w:left="0" w:right="0"/>
        <w:spacing w:after="0" w:before="0" w:line="100" w:lineRule="atLeast"/>
      </w:pPr>
      <w:bookmarkStart w:id="11" w:name="sub_32291"/>
      <w:bookmarkStart w:id="12" w:name="sub_322010"/>
      <w:bookmarkEnd w:id="11"/>
      <w:bookmarkEnd w:id="12"/>
      <w:r>
        <w:rPr>
          <w:sz w:val="24"/>
          <w:szCs w:val="24"/>
          <w:rFonts w:ascii="Times New Roman" w:cs="Times New Roman" w:eastAsia="Times New Roman" w:hAnsi="Times New Roman"/>
          <w:lang w:eastAsia="ru-RU"/>
        </w:rPr>
        <w:t>установление заработной платы работников Учреждения, в том числе надбавок и доплат к должностным окладам, порядка и размеров их премирования;</w:t>
      </w:r>
    </w:p>
    <w:p>
      <w:pPr>
        <w:pStyle w:val="style0"/>
        <w:numPr>
          <w:ilvl w:val="0"/>
          <w:numId w:val="44"/>
        </w:numPr>
        <w:jc w:val="both"/>
        <w:ind w:hanging="11" w:left="0" w:right="0"/>
        <w:spacing w:after="0" w:before="0" w:line="100" w:lineRule="atLeast"/>
      </w:pPr>
      <w:bookmarkStart w:id="13" w:name="sub_3220101"/>
      <w:bookmarkStart w:id="14" w:name="sub_322012"/>
      <w:bookmarkEnd w:id="13"/>
      <w:bookmarkEnd w:id="14"/>
      <w:r>
        <w:rPr>
          <w:sz w:val="24"/>
          <w:szCs w:val="24"/>
          <w:rFonts w:ascii="Times New Roman" w:cs="Times New Roman" w:eastAsia="Times New Roman" w:hAnsi="Times New Roman"/>
          <w:lang w:eastAsia="ru-RU"/>
        </w:rPr>
        <w:t>разработка и принятие Устава коллективом образовательного учреждения для внесения его на утверждение;</w:t>
      </w:r>
    </w:p>
    <w:p>
      <w:pPr>
        <w:pStyle w:val="style0"/>
        <w:numPr>
          <w:ilvl w:val="0"/>
          <w:numId w:val="44"/>
        </w:numPr>
        <w:jc w:val="both"/>
        <w:ind w:hanging="11" w:left="0" w:right="0"/>
        <w:spacing w:after="0" w:before="0" w:line="100" w:lineRule="atLeast"/>
      </w:pPr>
      <w:bookmarkStart w:id="15" w:name="sub_3220121"/>
      <w:bookmarkStart w:id="16" w:name="sub_32213"/>
      <w:bookmarkEnd w:id="15"/>
      <w:bookmarkEnd w:id="16"/>
      <w:r>
        <w:rPr>
          <w:sz w:val="24"/>
          <w:szCs w:val="24"/>
          <w:rFonts w:ascii="Times New Roman" w:cs="Times New Roman" w:eastAsia="Times New Roman" w:hAnsi="Times New Roman"/>
          <w:lang w:eastAsia="ru-RU"/>
        </w:rPr>
        <w:t>разработка и принятие правил внутреннего распорядка Учреждения, иных локальных актов;</w:t>
      </w:r>
    </w:p>
    <w:p>
      <w:pPr>
        <w:pStyle w:val="style0"/>
        <w:numPr>
          <w:ilvl w:val="0"/>
          <w:numId w:val="44"/>
        </w:numPr>
        <w:jc w:val="both"/>
        <w:ind w:hanging="11" w:left="0" w:right="0"/>
        <w:spacing w:after="0" w:before="0" w:line="100" w:lineRule="atLeast"/>
      </w:pPr>
      <w:bookmarkStart w:id="17" w:name="sub_322131"/>
      <w:bookmarkStart w:id="18" w:name="sub_32214"/>
      <w:bookmarkEnd w:id="17"/>
      <w:bookmarkEnd w:id="18"/>
      <w:r>
        <w:rPr>
          <w:sz w:val="24"/>
          <w:szCs w:val="24"/>
          <w:rFonts w:ascii="Times New Roman" w:cs="Times New Roman" w:eastAsia="Times New Roman" w:hAnsi="Times New Roman"/>
          <w:lang w:eastAsia="ru-RU"/>
        </w:rPr>
        <w:t>самостоятельное формирование контингента обучающихся, воспитанников в пределах оговоренной лицензией квоты, если иное не предусмотрено типовым положением об общеобразовательном учреждении и Законом Российской Федерации «Об образовании»;</w:t>
      </w:r>
    </w:p>
    <w:p>
      <w:pPr>
        <w:pStyle w:val="style0"/>
        <w:numPr>
          <w:ilvl w:val="0"/>
          <w:numId w:val="44"/>
        </w:numPr>
        <w:jc w:val="both"/>
        <w:ind w:hanging="11" w:left="0" w:right="0"/>
        <w:spacing w:after="0" w:before="0" w:line="100" w:lineRule="atLeast"/>
      </w:pPr>
      <w:bookmarkStart w:id="19" w:name="sub_322141"/>
      <w:bookmarkStart w:id="20" w:name="sub_32215"/>
      <w:bookmarkEnd w:id="19"/>
      <w:bookmarkEnd w:id="20"/>
      <w:r>
        <w:rPr>
          <w:sz w:val="24"/>
          <w:szCs w:val="24"/>
          <w:rFonts w:ascii="Times New Roman" w:cs="Times New Roman" w:eastAsia="Times New Roman" w:hAnsi="Times New Roman"/>
          <w:lang w:eastAsia="ru-RU"/>
        </w:rPr>
        <w:t>самостоятельное осуществление образовательного процесса в соответствии с Уставом Учреждения, лицензией и свидетельством о государственной аккредитации;</w:t>
      </w:r>
    </w:p>
    <w:p>
      <w:pPr>
        <w:pStyle w:val="style0"/>
        <w:numPr>
          <w:ilvl w:val="0"/>
          <w:numId w:val="44"/>
        </w:numPr>
        <w:jc w:val="both"/>
        <w:ind w:hanging="11" w:left="0" w:right="0"/>
        <w:spacing w:after="0" w:before="0" w:line="100" w:lineRule="atLeast"/>
      </w:pPr>
      <w:bookmarkStart w:id="21" w:name="sub_322151"/>
      <w:bookmarkStart w:id="22" w:name="sub_32216"/>
      <w:bookmarkEnd w:id="21"/>
      <w:bookmarkEnd w:id="22"/>
      <w:r>
        <w:rPr>
          <w:sz w:val="24"/>
          <w:szCs w:val="24"/>
          <w:rFonts w:ascii="Times New Roman" w:cs="Times New Roman" w:eastAsia="Times New Roman" w:hAnsi="Times New Roman"/>
          <w:lang w:eastAsia="ru-RU"/>
        </w:rPr>
        <w:t>осуществление текущего контроля успеваемости и промежуточной аттестации обучающихся образовательного учреждения в соответствии с настоящим Уставом и требованиями Закона Российской Федерации «Об образовании»;</w:t>
      </w:r>
    </w:p>
    <w:p>
      <w:pPr>
        <w:pStyle w:val="style0"/>
        <w:numPr>
          <w:ilvl w:val="0"/>
          <w:numId w:val="44"/>
        </w:numPr>
        <w:jc w:val="both"/>
        <w:ind w:hanging="11" w:left="0" w:right="0"/>
        <w:spacing w:after="0" w:before="0" w:line="100" w:lineRule="atLeast"/>
      </w:pPr>
      <w:bookmarkStart w:id="23" w:name="sub_322161"/>
      <w:bookmarkStart w:id="24" w:name="sub_32219"/>
      <w:bookmarkEnd w:id="23"/>
      <w:bookmarkEnd w:id="24"/>
      <w:r>
        <w:rPr>
          <w:sz w:val="24"/>
          <w:szCs w:val="24"/>
          <w:rFonts w:ascii="Times New Roman" w:cs="Times New Roman" w:eastAsia="Times New Roman" w:hAnsi="Times New Roman"/>
          <w:lang w:eastAsia="ru-RU"/>
        </w:rPr>
        <w:t>создание в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образовательного учреждения;</w:t>
      </w:r>
    </w:p>
    <w:p>
      <w:pPr>
        <w:pStyle w:val="style0"/>
        <w:numPr>
          <w:ilvl w:val="0"/>
          <w:numId w:val="44"/>
        </w:numPr>
        <w:jc w:val="both"/>
        <w:ind w:hanging="11" w:left="0" w:right="0"/>
        <w:spacing w:after="0" w:before="0" w:line="100" w:lineRule="atLeast"/>
      </w:pPr>
      <w:bookmarkStart w:id="25" w:name="sub_322191"/>
      <w:bookmarkStart w:id="26" w:name="sub_32220"/>
      <w:bookmarkEnd w:id="25"/>
      <w:bookmarkEnd w:id="26"/>
      <w:r>
        <w:rPr>
          <w:sz w:val="24"/>
          <w:szCs w:val="24"/>
          <w:rFonts w:ascii="Times New Roman" w:cs="Times New Roman" w:eastAsia="Times New Roman" w:hAnsi="Times New Roman"/>
          <w:lang w:eastAsia="ru-RU"/>
        </w:rPr>
        <w:t>содействие деятельности учительских (педагогических) организаций (объединений) и методических объединений;</w:t>
      </w:r>
    </w:p>
    <w:p>
      <w:pPr>
        <w:pStyle w:val="style0"/>
        <w:numPr>
          <w:ilvl w:val="0"/>
          <w:numId w:val="44"/>
        </w:numPr>
        <w:jc w:val="both"/>
        <w:ind w:hanging="11" w:left="0" w:right="0"/>
        <w:spacing w:after="0" w:before="0" w:line="100" w:lineRule="atLeast"/>
      </w:pPr>
      <w:bookmarkStart w:id="27" w:name="sub_322201"/>
      <w:bookmarkStart w:id="28" w:name="sub_32221"/>
      <w:bookmarkEnd w:id="27"/>
      <w:bookmarkEnd w:id="28"/>
      <w:r>
        <w:rPr>
          <w:sz w:val="24"/>
          <w:szCs w:val="24"/>
          <w:rFonts w:ascii="Times New Roman" w:cs="Times New Roman" w:eastAsia="Times New Roman" w:hAnsi="Times New Roman"/>
          <w:lang w:eastAsia="ru-RU"/>
        </w:rPr>
        <w:t>координация в Учреждении деятельности общественных (в том числе детских и молодежных) организаций (объединений), не запрещенной законом;</w:t>
      </w:r>
    </w:p>
    <w:p>
      <w:pPr>
        <w:pStyle w:val="style0"/>
        <w:numPr>
          <w:ilvl w:val="0"/>
          <w:numId w:val="44"/>
        </w:numPr>
        <w:jc w:val="both"/>
        <w:ind w:hanging="11" w:left="0" w:right="0"/>
        <w:spacing w:after="0" w:before="0" w:line="100" w:lineRule="atLeast"/>
      </w:pPr>
      <w:bookmarkStart w:id="29" w:name="sub_322211"/>
      <w:bookmarkStart w:id="30" w:name="sub_32222"/>
      <w:bookmarkEnd w:id="29"/>
      <w:bookmarkEnd w:id="30"/>
      <w:r>
        <w:rPr>
          <w:sz w:val="24"/>
          <w:szCs w:val="24"/>
          <w:rFonts w:ascii="Times New Roman" w:cs="Times New Roman" w:eastAsia="Times New Roman" w:hAnsi="Times New Roman"/>
          <w:lang w:eastAsia="ru-RU"/>
        </w:rPr>
        <w:t>осуществление иной деятельности, не запрещенной законодательством Российской Федерации и предусмотренной настоящим Уставом;</w:t>
      </w:r>
    </w:p>
    <w:p>
      <w:pPr>
        <w:pStyle w:val="style0"/>
        <w:numPr>
          <w:ilvl w:val="0"/>
          <w:numId w:val="44"/>
        </w:numPr>
        <w:jc w:val="both"/>
        <w:ind w:hanging="11" w:left="0" w:right="0"/>
        <w:spacing w:after="0" w:before="0" w:line="100" w:lineRule="atLeast"/>
      </w:pPr>
      <w:bookmarkStart w:id="31" w:name="sub_322221"/>
      <w:bookmarkEnd w:id="31"/>
      <w:r>
        <w:rPr>
          <w:sz w:val="24"/>
          <w:szCs w:val="24"/>
          <w:rFonts w:ascii="Times New Roman" w:cs="Times New Roman" w:eastAsia="Times New Roman" w:hAnsi="Times New Roman"/>
          <w:lang w:eastAsia="ru-RU"/>
        </w:rPr>
        <w:t>определение списка учебников в соответствии с утвержденными федеральными перечнями учебников, а также учебных пособий, рекомендованных или допущенных к использованию в образовательном процессе.</w:t>
      </w:r>
    </w:p>
    <w:p>
      <w:pPr>
        <w:pStyle w:val="style0"/>
        <w:numPr>
          <w:ilvl w:val="0"/>
          <w:numId w:val="10"/>
        </w:numPr>
        <w:jc w:val="both"/>
        <w:ind w:hanging="11" w:left="0" w:right="0"/>
        <w:spacing w:after="0" w:before="0" w:line="100" w:lineRule="atLeast"/>
      </w:pPr>
      <w:r>
        <w:rPr>
          <w:sz w:val="24"/>
          <w:szCs w:val="24"/>
          <w:rFonts w:ascii="Times New Roman" w:cs="Times New Roman" w:eastAsia="Times New Roman" w:hAnsi="Times New Roman"/>
          <w:lang w:eastAsia="ru-RU"/>
        </w:rPr>
        <w:t>Для реализации основных задач Учреждение, кроме того, имеет право:</w:t>
      </w:r>
    </w:p>
    <w:p>
      <w:pPr>
        <w:pStyle w:val="style0"/>
        <w:numPr>
          <w:ilvl w:val="0"/>
          <w:numId w:val="47"/>
        </w:numPr>
        <w:jc w:val="both"/>
        <w:ind w:hanging="11" w:left="0" w:right="0"/>
        <w:spacing w:after="0" w:before="0" w:line="100" w:lineRule="atLeast"/>
      </w:pPr>
      <w:r>
        <w:rPr>
          <w:sz w:val="24"/>
          <w:szCs w:val="24"/>
          <w:rFonts w:ascii="Times New Roman" w:cs="Times New Roman" w:eastAsia="Times New Roman" w:hAnsi="Times New Roman"/>
          <w:lang w:eastAsia="ru-RU"/>
        </w:rPr>
        <w:t>разрабатывать и утверждать учебный план, годовой календарный учебный график и расписание занятий;</w:t>
      </w:r>
    </w:p>
    <w:p>
      <w:pPr>
        <w:pStyle w:val="style0"/>
        <w:numPr>
          <w:ilvl w:val="0"/>
          <w:numId w:val="47"/>
        </w:numPr>
        <w:jc w:val="both"/>
        <w:ind w:hanging="11" w:left="0" w:right="0"/>
        <w:spacing w:after="0" w:before="0" w:line="100" w:lineRule="atLeast"/>
      </w:pPr>
      <w:r>
        <w:rPr>
          <w:sz w:val="24"/>
          <w:szCs w:val="24"/>
          <w:rFonts w:ascii="Times New Roman" w:cs="Times New Roman" w:eastAsia="Times New Roman" w:hAnsi="Times New Roman"/>
          <w:lang w:eastAsia="ru-RU"/>
        </w:rPr>
        <w:t>самостоятельно выбирать формы, средства и методы обучения и воспитания в пределах, определённых законодательством Российской Федерации «Об образовании» и настоящим Уставом;</w:t>
      </w:r>
    </w:p>
    <w:p>
      <w:pPr>
        <w:pStyle w:val="style0"/>
        <w:numPr>
          <w:ilvl w:val="0"/>
          <w:numId w:val="47"/>
        </w:numPr>
        <w:jc w:val="both"/>
        <w:ind w:hanging="11" w:left="0" w:right="0"/>
        <w:spacing w:after="0" w:before="0" w:line="100" w:lineRule="atLeast"/>
      </w:pPr>
      <w:r>
        <w:rPr>
          <w:sz w:val="24"/>
          <w:szCs w:val="24"/>
          <w:rFonts w:ascii="Times New Roman" w:cs="Times New Roman" w:eastAsia="Times New Roman" w:hAnsi="Times New Roman"/>
          <w:lang w:eastAsia="ru-RU"/>
        </w:rPr>
        <w:t>самостоятельно выбирать системы оценок, формы, порядок и периодичность промежуточной аттестации обучающихся;</w:t>
      </w:r>
    </w:p>
    <w:p>
      <w:pPr>
        <w:pStyle w:val="style0"/>
        <w:numPr>
          <w:ilvl w:val="0"/>
          <w:numId w:val="47"/>
        </w:numPr>
        <w:jc w:val="both"/>
        <w:ind w:hanging="11" w:left="0" w:right="0"/>
        <w:spacing w:after="0" w:before="0" w:line="100" w:lineRule="atLeast"/>
      </w:pPr>
      <w:r>
        <w:rPr>
          <w:sz w:val="24"/>
          <w:szCs w:val="24"/>
          <w:rFonts w:ascii="Times New Roman" w:cs="Times New Roman" w:eastAsia="Times New Roman" w:hAnsi="Times New Roman"/>
          <w:lang w:eastAsia="ru-RU"/>
        </w:rPr>
        <w:t>реализовывать в соответствии со своими уставными целями и задачами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 Виды и формы дополнительных образовательных услуг, в том числе платных, определяются настоящим Уставом;</w:t>
      </w:r>
    </w:p>
    <w:p>
      <w:pPr>
        <w:pStyle w:val="style0"/>
        <w:numPr>
          <w:ilvl w:val="0"/>
          <w:numId w:val="47"/>
        </w:numPr>
        <w:jc w:val="both"/>
        <w:ind w:hanging="11" w:left="0" w:right="0"/>
        <w:spacing w:after="0" w:before="0" w:line="100" w:lineRule="atLeast"/>
      </w:pPr>
      <w:r>
        <w:rPr>
          <w:sz w:val="24"/>
          <w:szCs w:val="24"/>
          <w:rFonts w:ascii="Times New Roman" w:cs="Times New Roman" w:eastAsia="Times New Roman" w:hAnsi="Times New Roman"/>
          <w:lang w:eastAsia="ru-RU"/>
        </w:rPr>
        <w:t>арендовать и сдавать в аренду в установленном Законом порядке здания, сооружения, оборудование, транспортные средства и иное имущество;</w:t>
      </w:r>
    </w:p>
    <w:p>
      <w:pPr>
        <w:pStyle w:val="style0"/>
        <w:numPr>
          <w:ilvl w:val="0"/>
          <w:numId w:val="47"/>
        </w:numPr>
        <w:jc w:val="both"/>
        <w:ind w:hanging="11" w:left="0" w:right="0"/>
        <w:spacing w:after="0" w:before="0" w:line="100" w:lineRule="atLeast"/>
      </w:pPr>
      <w:r>
        <w:rPr>
          <w:sz w:val="24"/>
          <w:szCs w:val="24"/>
          <w:rFonts w:ascii="Times New Roman" w:cs="Times New Roman" w:eastAsia="Times New Roman" w:hAnsi="Times New Roman"/>
          <w:lang w:eastAsia="ru-RU"/>
        </w:rPr>
        <w:t>образовывать комплексы, ассоциации, союзы и иные объединения, в том числе с участием учреждений, предприятий и общественных организаций;</w:t>
      </w:r>
    </w:p>
    <w:p>
      <w:pPr>
        <w:pStyle w:val="style0"/>
        <w:numPr>
          <w:ilvl w:val="0"/>
          <w:numId w:val="47"/>
        </w:numPr>
        <w:jc w:val="both"/>
        <w:ind w:hanging="11" w:left="0" w:right="0"/>
        <w:spacing w:after="0" w:before="0" w:line="100" w:lineRule="atLeast"/>
      </w:pPr>
      <w:r>
        <w:rPr>
          <w:sz w:val="24"/>
          <w:szCs w:val="24"/>
          <w:rFonts w:ascii="Times New Roman" w:cs="Times New Roman" w:eastAsia="Times New Roman" w:hAnsi="Times New Roman"/>
          <w:lang w:eastAsia="ru-RU"/>
        </w:rPr>
        <w:t xml:space="preserve">оказывать посреднические услуги, вести другую </w:t>
      </w:r>
      <w:r>
        <w:rPr>
          <w:color w:val="000000"/>
          <w:sz w:val="24"/>
          <w:szCs w:val="24"/>
          <w:rFonts w:ascii="Times New Roman" w:cs="Times New Roman" w:eastAsia="Times New Roman" w:hAnsi="Times New Roman"/>
          <w:lang w:eastAsia="ru-RU"/>
        </w:rPr>
        <w:t>приносящую доход</w:t>
      </w:r>
      <w:r>
        <w:rPr>
          <w:sz w:val="24"/>
          <w:szCs w:val="24"/>
          <w:rFonts w:ascii="Times New Roman" w:cs="Times New Roman" w:eastAsia="Times New Roman" w:hAnsi="Times New Roman"/>
          <w:lang w:eastAsia="ru-RU"/>
        </w:rPr>
        <w:t xml:space="preserve"> деятельность, не запрещённую законодательством РФ и не приносящей ущерб основной уставной деятельности Учреждения;</w:t>
      </w:r>
    </w:p>
    <w:p>
      <w:pPr>
        <w:pStyle w:val="style0"/>
        <w:numPr>
          <w:ilvl w:val="0"/>
          <w:numId w:val="47"/>
        </w:numPr>
        <w:jc w:val="both"/>
        <w:ind w:hanging="11" w:left="0" w:right="0"/>
        <w:spacing w:after="0" w:before="0" w:line="100" w:lineRule="atLeast"/>
      </w:pPr>
      <w:r>
        <w:rPr>
          <w:sz w:val="24"/>
          <w:szCs w:val="24"/>
          <w:rFonts w:ascii="Times New Roman" w:cs="Times New Roman" w:eastAsia="Times New Roman" w:hAnsi="Times New Roman"/>
          <w:lang w:eastAsia="ru-RU"/>
        </w:rPr>
        <w:t>устанавливать прямые связи с зарубежными предприятиями, учреждениями и организациями;</w:t>
      </w:r>
    </w:p>
    <w:p>
      <w:pPr>
        <w:pStyle w:val="style0"/>
        <w:numPr>
          <w:ilvl w:val="0"/>
          <w:numId w:val="10"/>
        </w:numPr>
        <w:jc w:val="both"/>
        <w:ind w:hanging="11" w:left="0" w:right="0"/>
        <w:spacing w:after="0" w:before="0" w:line="100" w:lineRule="atLeast"/>
      </w:pPr>
      <w:r>
        <w:rPr>
          <w:sz w:val="24"/>
          <w:szCs w:val="24"/>
          <w:rFonts w:ascii="Times New Roman" w:cs="Times New Roman" w:eastAsia="Times New Roman" w:hAnsi="Times New Roman"/>
          <w:lang w:eastAsia="ru-RU"/>
        </w:rPr>
        <w:t>Учреждение имеет право самостоятельно осуществлять внешнеэкономическую деятельность в порядке, установленном законодательством Российской Федерации.</w:t>
      </w:r>
    </w:p>
    <w:p>
      <w:pPr>
        <w:pStyle w:val="style0"/>
        <w:numPr>
          <w:ilvl w:val="0"/>
          <w:numId w:val="10"/>
        </w:numPr>
        <w:jc w:val="both"/>
        <w:ind w:hanging="11" w:left="0" w:right="0"/>
        <w:spacing w:after="0" w:before="0" w:line="100" w:lineRule="atLeast"/>
      </w:pPr>
      <w:r>
        <w:rPr>
          <w:sz w:val="24"/>
          <w:szCs w:val="24"/>
          <w:rFonts w:ascii="Times New Roman" w:cs="Times New Roman" w:eastAsia="Times New Roman" w:hAnsi="Times New Roman"/>
          <w:lang w:eastAsia="ru-RU"/>
        </w:rPr>
        <w:t>Учреждение несет в установленном законодательством Российской Федерации порядке ответственность за:</w:t>
      </w:r>
    </w:p>
    <w:p>
      <w:pPr>
        <w:pStyle w:val="style0"/>
        <w:numPr>
          <w:ilvl w:val="0"/>
          <w:numId w:val="43"/>
        </w:numPr>
        <w:ind w:hanging="11" w:left="0" w:right="0"/>
        <w:spacing w:after="0" w:before="0" w:line="100" w:lineRule="atLeast"/>
      </w:pPr>
      <w:r>
        <w:rPr>
          <w:sz w:val="24"/>
          <w:szCs w:val="24"/>
          <w:rFonts w:ascii="Times New Roman" w:cs="Times New Roman" w:eastAsia="Times New Roman" w:hAnsi="Times New Roman"/>
          <w:lang w:eastAsia="ru-RU"/>
        </w:rPr>
        <w:t>невыполнение функций, отнесенных к его компетенции;</w:t>
      </w:r>
    </w:p>
    <w:p>
      <w:pPr>
        <w:pStyle w:val="style0"/>
        <w:numPr>
          <w:ilvl w:val="0"/>
          <w:numId w:val="43"/>
        </w:numPr>
        <w:ind w:hanging="11" w:left="0" w:right="0"/>
        <w:spacing w:after="0" w:before="0" w:line="100" w:lineRule="atLeast"/>
      </w:pPr>
      <w:bookmarkStart w:id="32" w:name="sub_732"/>
      <w:bookmarkEnd w:id="32"/>
      <w:r>
        <w:rPr>
          <w:sz w:val="24"/>
          <w:szCs w:val="24"/>
          <w:rFonts w:ascii="Times New Roman" w:cs="Times New Roman" w:eastAsia="Times New Roman" w:hAnsi="Times New Roman"/>
          <w:lang w:eastAsia="ru-RU"/>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pPr>
        <w:pStyle w:val="style0"/>
        <w:numPr>
          <w:ilvl w:val="0"/>
          <w:numId w:val="43"/>
        </w:numPr>
        <w:ind w:hanging="11" w:left="0" w:right="0"/>
        <w:spacing w:after="0" w:before="0" w:line="100" w:lineRule="atLeast"/>
      </w:pPr>
      <w:bookmarkStart w:id="33" w:name="sub_7321"/>
      <w:bookmarkStart w:id="34" w:name="sub_323"/>
      <w:bookmarkEnd w:id="33"/>
      <w:bookmarkEnd w:id="34"/>
      <w:r>
        <w:rPr>
          <w:sz w:val="24"/>
          <w:szCs w:val="24"/>
          <w:rFonts w:ascii="Times New Roman" w:cs="Times New Roman" w:eastAsia="Times New Roman" w:hAnsi="Times New Roman"/>
          <w:lang w:eastAsia="ru-RU"/>
        </w:rPr>
        <w:t>жизнь и здоровье обучающихся, воспитанников и работников образовательного учреждения во время образовательного процесса;</w:t>
      </w:r>
    </w:p>
    <w:p>
      <w:pPr>
        <w:pStyle w:val="style0"/>
        <w:numPr>
          <w:ilvl w:val="0"/>
          <w:numId w:val="43"/>
        </w:numPr>
        <w:ind w:hanging="11" w:left="0" w:right="0"/>
        <w:spacing w:after="0" w:before="0" w:line="100" w:lineRule="atLeast"/>
      </w:pPr>
      <w:bookmarkStart w:id="35" w:name="sub_3231"/>
      <w:bookmarkStart w:id="36" w:name="sub_3204"/>
      <w:bookmarkEnd w:id="35"/>
      <w:bookmarkEnd w:id="36"/>
      <w:r>
        <w:rPr>
          <w:sz w:val="24"/>
          <w:szCs w:val="24"/>
          <w:rFonts w:ascii="Times New Roman" w:cs="Times New Roman" w:eastAsia="Times New Roman" w:hAnsi="Times New Roman"/>
          <w:lang w:eastAsia="ru-RU"/>
        </w:rPr>
        <w:t>нарушение прав и свобод обучающихся, воспитанников и работников образовательного учреждения;</w:t>
      </w:r>
    </w:p>
    <w:p>
      <w:pPr>
        <w:pStyle w:val="style0"/>
        <w:numPr>
          <w:ilvl w:val="0"/>
          <w:numId w:val="43"/>
        </w:numPr>
        <w:jc w:val="both"/>
        <w:ind w:hanging="11" w:left="0" w:right="0"/>
        <w:spacing w:after="0" w:before="0" w:line="100" w:lineRule="atLeast"/>
      </w:pPr>
      <w:bookmarkStart w:id="37" w:name="sub_32041"/>
      <w:bookmarkEnd w:id="37"/>
      <w:r>
        <w:rPr>
          <w:sz w:val="24"/>
          <w:szCs w:val="24"/>
          <w:rFonts w:ascii="Times New Roman" w:cs="Times New Roman" w:eastAsia="Times New Roman" w:hAnsi="Times New Roman"/>
          <w:lang w:eastAsia="ru-RU"/>
        </w:rPr>
        <w:t>иные действия, предусмотренные законодательством Российской Федерации.</w:t>
      </w:r>
    </w:p>
    <w:p>
      <w:pPr>
        <w:pStyle w:val="style0"/>
        <w:jc w:val="both"/>
        <w:spacing w:after="0" w:before="0" w:line="100" w:lineRule="atLeast"/>
      </w:pPr>
      <w:r>
        <w:rPr>
          <w:sz w:val="24"/>
          <w:szCs w:val="24"/>
          <w:rFonts w:ascii="Times New Roman" w:cs="Times New Roman" w:eastAsia="Times New Roman" w:hAnsi="Times New Roman"/>
          <w:lang w:eastAsia="ru-RU"/>
        </w:rPr>
        <w:t>2.10.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w:t>
      </w:r>
    </w:p>
    <w:p>
      <w:pPr>
        <w:pStyle w:val="style0"/>
        <w:jc w:val="both"/>
        <w:spacing w:after="0" w:before="0" w:line="100" w:lineRule="atLeast"/>
      </w:pPr>
      <w:r>
        <w:rPr>
          <w:sz w:val="24"/>
          <w:szCs w:val="24"/>
          <w:rFonts w:ascii="Times New Roman" w:cs="Times New Roman" w:eastAsia="Times New Roman" w:hAnsi="Times New Roman"/>
          <w:lang w:eastAsia="ru-RU"/>
        </w:rPr>
        <w:t>Учреждение не вправе отказаться от выполнения муниципального задания.</w:t>
      </w:r>
    </w:p>
    <w:p>
      <w:pPr>
        <w:pStyle w:val="style0"/>
        <w:jc w:val="both"/>
        <w:spacing w:after="0" w:before="0" w:line="100" w:lineRule="atLeast"/>
      </w:pPr>
      <w:r>
        <w:rPr>
          <w:sz w:val="24"/>
          <w:szCs w:val="24"/>
          <w:rFonts w:ascii="Times New Roman" w:cs="Times New Roman" w:eastAsia="Times New Roman" w:hAnsi="Times New Roman"/>
          <w:lang w:eastAsia="ru-RU"/>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pPr>
        <w:pStyle w:val="style0"/>
        <w:jc w:val="center"/>
        <w:ind w:firstLine="709" w:left="0" w:right="0"/>
        <w:spacing w:after="0" w:before="0" w:line="100" w:lineRule="atLeast"/>
      </w:pPr>
      <w:r>
        <w:rPr/>
      </w:r>
    </w:p>
    <w:p>
      <w:pPr>
        <w:pStyle w:val="style0"/>
        <w:jc w:val="center"/>
        <w:ind w:firstLine="709" w:left="0" w:right="0"/>
        <w:spacing w:after="0" w:before="0" w:line="100" w:lineRule="atLeast"/>
      </w:pPr>
      <w:r>
        <w:rPr>
          <w:sz w:val="24"/>
          <w:b/>
          <w:szCs w:val="24"/>
          <w:rFonts w:ascii="Times New Roman" w:cs="Times New Roman" w:eastAsia="Times New Roman" w:hAnsi="Times New Roman"/>
          <w:lang w:eastAsia="ru-RU" w:val="en-US"/>
        </w:rPr>
        <w:t>III</w:t>
      </w:r>
      <w:r>
        <w:rPr>
          <w:sz w:val="24"/>
          <w:b/>
          <w:szCs w:val="24"/>
          <w:rFonts w:ascii="Times New Roman" w:cs="Times New Roman" w:eastAsia="Times New Roman" w:hAnsi="Times New Roman"/>
          <w:lang w:eastAsia="ru-RU"/>
        </w:rPr>
        <w:t>. ОБРАЗОВАТЕЛЬНЫЙ  ПРОЦЕСС</w:t>
      </w:r>
    </w:p>
    <w:p>
      <w:pPr>
        <w:pStyle w:val="style0"/>
        <w:jc w:val="center"/>
        <w:ind w:firstLine="709" w:left="0" w:right="0"/>
        <w:spacing w:after="0" w:before="0" w:line="100" w:lineRule="atLeast"/>
      </w:pPr>
      <w:r>
        <w:rPr/>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3.1.  Деятельность общеобразовательного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3.2.  Обучение и воспитание в Учреждении ведутся на русском языке.</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3.3. Учреждение реализует в качестве основных общеобразовательные программы начального общего, основного общего и среднего (полного) общего образования. У</w:t>
      </w:r>
      <w:r>
        <w:rPr>
          <w:sz w:val="24"/>
          <w:szCs w:val="20"/>
          <w:rFonts w:ascii="Times New Roman" w:cs="Times New Roman" w:eastAsia="Times New Roman" w:hAnsi="Times New Roman"/>
          <w:lang w:eastAsia="ru-RU"/>
        </w:rPr>
        <w:t>чреждение может реализовывать дополнительные образовательные программы, а также общеобразовательную программу дошкольного образования при наличии соответствующих лицензий.</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 xml:space="preserve">3.4.  Дошкольное образование. </w:t>
      </w:r>
      <w:r>
        <w:rPr>
          <w:sz w:val="24"/>
          <w:szCs w:val="20"/>
          <w:rFonts w:ascii="Times New Roman" w:cs="Times New Roman" w:eastAsia="Times New Roman" w:hAnsi="Times New Roman"/>
          <w:lang w:eastAsia="ru-RU"/>
        </w:rPr>
        <w:t>Основной структурной единицей Учреждения при реализации им программы дошкольного образования является группа детей дошкольного возраста. Группы могут иметь общеразвивающую, компенсирующую, оздоровительную или комбинированную направленность.</w:t>
      </w:r>
    </w:p>
    <w:p>
      <w:pPr>
        <w:pStyle w:val="style0"/>
        <w:jc w:val="both"/>
        <w:tabs>
          <w:tab w:leader="none" w:pos="709" w:val="left"/>
          <w:tab w:leader="none" w:pos="993" w:val="left"/>
        </w:tabs>
        <w:spacing w:after="0" w:before="0" w:line="100" w:lineRule="atLeast"/>
      </w:pPr>
      <w:r>
        <w:rPr>
          <w:sz w:val="24"/>
          <w:szCs w:val="20"/>
          <w:rFonts w:ascii="Times New Roman" w:cs="Times New Roman" w:eastAsia="Times New Roman" w:hAnsi="Times New Roman"/>
          <w:lang w:eastAsia="ru-RU"/>
        </w:rPr>
        <w:t>3.5. В группы могут включаться как дети одного возраста, так и дети разных возрастов (разновозрастные группы).</w:t>
      </w:r>
    </w:p>
    <w:p>
      <w:pPr>
        <w:pStyle w:val="style0"/>
        <w:jc w:val="both"/>
        <w:spacing w:after="0" w:before="0" w:line="100" w:lineRule="atLeast"/>
      </w:pPr>
      <w:r>
        <w:rPr>
          <w:sz w:val="24"/>
          <w:szCs w:val="24"/>
          <w:rFonts w:ascii="Times New Roman" w:cs="Times New Roman" w:eastAsia="Times New Roman" w:hAnsi="Times New Roman"/>
          <w:lang w:eastAsia="ru-RU"/>
        </w:rPr>
        <w:t>3.6. Дошкольная разновозрастная группа – группа детей (от 3 до 7 лет), проживающих в населенных пунктах, составляющих ее микрорайон, обеспечивает воспитание, обучение и развитие, а также присмотр, уход и оздоровление детей в возрасте от 3 до 7 лет.</w:t>
      </w:r>
    </w:p>
    <w:p>
      <w:pPr>
        <w:pStyle w:val="style0"/>
        <w:jc w:val="both"/>
        <w:spacing w:after="0" w:before="0" w:line="100" w:lineRule="atLeast"/>
      </w:pPr>
      <w:r>
        <w:rPr>
          <w:sz w:val="24"/>
          <w:szCs w:val="24"/>
          <w:rFonts w:ascii="Times New Roman" w:cs="Times New Roman" w:eastAsia="Times New Roman" w:hAnsi="Times New Roman"/>
          <w:lang w:eastAsia="ru-RU"/>
        </w:rPr>
        <w:t>3.7.  Целью организации дошкольной разновозрастной группы является создание условий для полноценного физического, психического и личностного развития ребенка, обеспечение такой готовности к школьному обучению каждого ребенка старшего дошкольного возраста, которая обеспечит успешный переход к систематическому организационному школьному обучению (срок освоения до 4 лет).</w:t>
      </w:r>
    </w:p>
    <w:p>
      <w:pPr>
        <w:pStyle w:val="style0"/>
        <w:jc w:val="both"/>
        <w:spacing w:after="0" w:before="0" w:line="100" w:lineRule="atLeast"/>
      </w:pPr>
      <w:r>
        <w:rPr>
          <w:sz w:val="24"/>
          <w:szCs w:val="20"/>
          <w:rFonts w:ascii="Times New Roman" w:cs="Times New Roman" w:eastAsia="Times New Roman" w:hAnsi="Times New Roman"/>
          <w:lang w:eastAsia="ru-RU"/>
        </w:rPr>
        <w:t xml:space="preserve">3.8.  Группы функционируют в режиме кратковременного пребывания (от 3 до 5 часов в день). Группы функционируют в режиме 6-дневной рабочей недели. </w:t>
      </w:r>
    </w:p>
    <w:p>
      <w:pPr>
        <w:pStyle w:val="style0"/>
        <w:jc w:val="both"/>
        <w:spacing w:after="0" w:before="0" w:line="100" w:lineRule="atLeast"/>
      </w:pPr>
      <w:r>
        <w:rPr>
          <w:sz w:val="24"/>
          <w:szCs w:val="20"/>
          <w:rFonts w:ascii="Times New Roman" w:cs="Times New Roman" w:eastAsia="Times New Roman" w:hAnsi="Times New Roman"/>
          <w:lang w:eastAsia="ru-RU"/>
        </w:rPr>
        <w:t>3.9.  Содержание образовательного процесса в дошкольных группах Учреждения определяется образовательной программой дошкольного образования, разрабатываемой, принимаемой и реализуемой Учреждением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учетом особенностей психофизического развития и возможностей детей.</w:t>
      </w:r>
    </w:p>
    <w:p>
      <w:pPr>
        <w:pStyle w:val="style0"/>
        <w:jc w:val="both"/>
        <w:spacing w:after="0" w:before="0" w:line="100" w:lineRule="atLeast"/>
      </w:pPr>
      <w:r>
        <w:rPr>
          <w:sz w:val="24"/>
          <w:szCs w:val="20"/>
          <w:rFonts w:ascii="Times New Roman" w:cs="Times New Roman" w:eastAsia="Times New Roman" w:hAnsi="Times New Roman"/>
          <w:lang w:eastAsia="ru-RU"/>
        </w:rPr>
        <w:t>3.10. Общее образование включает в себя три ступени, соответствующие уровням образовательных программ: начальное общее, основное общее, среднее (полное) общее образование.</w:t>
      </w:r>
    </w:p>
    <w:p>
      <w:pPr>
        <w:pStyle w:val="style0"/>
        <w:jc w:val="both"/>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val="en-US"/>
        </w:rPr>
        <w:t>I</w:t>
      </w:r>
      <w:r>
        <w:rPr>
          <w:sz w:val="24"/>
          <w:szCs w:val="24"/>
          <w:rFonts w:ascii="Times New Roman" w:cs="Times New Roman" w:eastAsia="Times New Roman" w:hAnsi="Times New Roman"/>
          <w:lang w:eastAsia="ru-RU"/>
        </w:rPr>
        <w:t xml:space="preserve"> ступень – начальное общее образование, нормативный срок освоения 4 года обеспечивает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pPr>
        <w:pStyle w:val="style0"/>
        <w:jc w:val="both"/>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val="en-US"/>
        </w:rPr>
        <w:t>II</w:t>
      </w:r>
      <w:r>
        <w:rPr>
          <w:sz w:val="24"/>
          <w:szCs w:val="24"/>
          <w:rFonts w:ascii="Times New Roman" w:cs="Times New Roman" w:eastAsia="Times New Roman" w:hAnsi="Times New Roman"/>
          <w:lang w:eastAsia="ru-RU"/>
        </w:rPr>
        <w:t xml:space="preserve"> ступень – основное общее образование, нормативный срок освоения 5 лет - обеспечивает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pPr>
        <w:pStyle w:val="style0"/>
        <w:jc w:val="both"/>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pPr>
        <w:pStyle w:val="style0"/>
        <w:jc w:val="both"/>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val="en-US"/>
        </w:rPr>
        <w:t>III</w:t>
      </w:r>
      <w:r>
        <w:rPr>
          <w:sz w:val="24"/>
          <w:szCs w:val="24"/>
          <w:rFonts w:ascii="Times New Roman" w:cs="Times New Roman" w:eastAsia="Times New Roman" w:hAnsi="Times New Roman"/>
          <w:lang w:eastAsia="ru-RU"/>
        </w:rPr>
        <w:t xml:space="preserve"> ступень – среднее (полное) общее образование, нормативный срок освоения 2-3 года (10-11(12) класс) – является завершающим этапом общеобразовательной подготовки, обеспечивающим освоение обучающимися общеобразовательных программ данной ступени образования,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3.11.  В дополнение к обязательным предметам вводятся предметы для организации обучения по выбору самих обучающихся, направленные на реализацию интересов способностей и возможностей личности.</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3.12. 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3.13.  С учетом потребностей и возможностей личности общеобразовательные программы в Учреждении осваиваются в очн</w:t>
      </w:r>
      <w:bookmarkStart w:id="38" w:name="sub"/>
      <w:bookmarkEnd w:id="38"/>
      <w:r>
        <w:rPr>
          <w:sz w:val="24"/>
          <w:szCs w:val="24"/>
          <w:rFonts w:ascii="Times New Roman" w:cs="Times New Roman" w:eastAsia="Times New Roman" w:hAnsi="Times New Roman"/>
          <w:lang w:eastAsia="ru-RU"/>
        </w:rPr>
        <w:t>ой, очно-заочной (вечерней), заочной формах и в форме экстерната.</w:t>
      </w:r>
    </w:p>
    <w:p>
      <w:pPr>
        <w:pStyle w:val="style0"/>
        <w:jc w:val="both"/>
        <w:ind w:hanging="0" w:left="567" w:right="0"/>
        <w:spacing w:after="0" w:before="0" w:line="100" w:lineRule="atLeast"/>
      </w:pPr>
      <w:r>
        <w:rPr>
          <w:sz w:val="24"/>
          <w:szCs w:val="24"/>
          <w:rFonts w:ascii="Times New Roman" w:cs="Times New Roman" w:eastAsia="Times New Roman" w:hAnsi="Times New Roman"/>
          <w:lang w:eastAsia="ru-RU"/>
        </w:rPr>
        <w:t>Допускается сочетание указанных форм освоения общеобразовательных программ.</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3.14.  Учреждение по желанию родителей (лиц, их заменяющих) оказывает помощь и содействие в создании условий для освоения общеобразовательных программ или их разделов в форме обучения на дому.</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3.15. 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 xml:space="preserve">3.16.  Учреждение по договорам и совместно с предприятиями, учреждениями, организациями может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 Начальная профессиональная подготовка проводится только с согласия обучающихся и их родителей (законных представителей). </w:t>
      </w:r>
    </w:p>
    <w:p>
      <w:pPr>
        <w:pStyle w:val="style0"/>
        <w:jc w:val="both"/>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Профессиональная подготовка в Учреждении проводится только с согласия обучающихся и их родителей (законных представителей).</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3.17. 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обучение по различным профилям и направлениям.</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3.18.   В учреждении могут быть введены следующие профили:</w:t>
      </w:r>
    </w:p>
    <w:p>
      <w:pPr>
        <w:pStyle w:val="style0"/>
        <w:numPr>
          <w:ilvl w:val="0"/>
          <w:numId w:val="15"/>
        </w:numPr>
        <w:jc w:val="both"/>
        <w:ind w:firstLine="142" w:left="567" w:right="0"/>
        <w:spacing w:after="0" w:before="0" w:line="100" w:lineRule="atLeast"/>
      </w:pPr>
      <w:r>
        <w:rPr>
          <w:sz w:val="24"/>
          <w:szCs w:val="24"/>
          <w:rFonts w:ascii="Times New Roman" w:cs="Times New Roman" w:eastAsia="Times New Roman" w:hAnsi="Times New Roman"/>
          <w:lang w:eastAsia="ru-RU"/>
        </w:rPr>
        <w:t>физико-математический;</w:t>
      </w:r>
    </w:p>
    <w:p>
      <w:pPr>
        <w:pStyle w:val="style0"/>
        <w:numPr>
          <w:ilvl w:val="0"/>
          <w:numId w:val="15"/>
        </w:numPr>
        <w:jc w:val="both"/>
        <w:ind w:firstLine="142" w:left="567" w:right="0"/>
        <w:spacing w:after="0" w:before="0" w:line="100" w:lineRule="atLeast"/>
      </w:pPr>
      <w:r>
        <w:rPr>
          <w:sz w:val="24"/>
          <w:szCs w:val="24"/>
          <w:rFonts w:ascii="Times New Roman" w:cs="Times New Roman" w:eastAsia="Times New Roman" w:hAnsi="Times New Roman"/>
          <w:lang w:eastAsia="ru-RU"/>
        </w:rPr>
        <w:t>физико-химический;</w:t>
      </w:r>
    </w:p>
    <w:p>
      <w:pPr>
        <w:pStyle w:val="style0"/>
        <w:numPr>
          <w:ilvl w:val="0"/>
          <w:numId w:val="15"/>
        </w:numPr>
        <w:jc w:val="both"/>
        <w:ind w:firstLine="142" w:left="567" w:right="0"/>
        <w:spacing w:after="0" w:before="0" w:line="100" w:lineRule="atLeast"/>
      </w:pPr>
      <w:r>
        <w:rPr>
          <w:sz w:val="24"/>
          <w:szCs w:val="24"/>
          <w:rFonts w:ascii="Times New Roman" w:cs="Times New Roman" w:eastAsia="Times New Roman" w:hAnsi="Times New Roman"/>
          <w:lang w:eastAsia="ru-RU"/>
        </w:rPr>
        <w:t>химико-биологический;</w:t>
      </w:r>
    </w:p>
    <w:p>
      <w:pPr>
        <w:pStyle w:val="style0"/>
        <w:numPr>
          <w:ilvl w:val="0"/>
          <w:numId w:val="15"/>
        </w:numPr>
        <w:jc w:val="both"/>
        <w:ind w:firstLine="142" w:left="567" w:right="0"/>
        <w:spacing w:after="0" w:before="0" w:line="100" w:lineRule="atLeast"/>
      </w:pPr>
      <w:r>
        <w:rPr>
          <w:sz w:val="24"/>
          <w:szCs w:val="24"/>
          <w:rFonts w:ascii="Times New Roman" w:cs="Times New Roman" w:eastAsia="Times New Roman" w:hAnsi="Times New Roman"/>
          <w:lang w:eastAsia="ru-RU"/>
        </w:rPr>
        <w:t>биолого-географический;</w:t>
      </w:r>
    </w:p>
    <w:p>
      <w:pPr>
        <w:pStyle w:val="style0"/>
        <w:numPr>
          <w:ilvl w:val="0"/>
          <w:numId w:val="15"/>
        </w:numPr>
        <w:jc w:val="both"/>
        <w:ind w:firstLine="142" w:left="567" w:right="0"/>
        <w:spacing w:after="0" w:before="0" w:line="100" w:lineRule="atLeast"/>
      </w:pPr>
      <w:r>
        <w:rPr>
          <w:sz w:val="24"/>
          <w:szCs w:val="24"/>
          <w:rFonts w:ascii="Times New Roman" w:cs="Times New Roman" w:eastAsia="Times New Roman" w:hAnsi="Times New Roman"/>
          <w:lang w:eastAsia="ru-RU"/>
        </w:rPr>
        <w:t>социально-экономический;</w:t>
      </w:r>
    </w:p>
    <w:p>
      <w:pPr>
        <w:pStyle w:val="style0"/>
        <w:numPr>
          <w:ilvl w:val="0"/>
          <w:numId w:val="15"/>
        </w:numPr>
        <w:jc w:val="both"/>
        <w:ind w:firstLine="142" w:left="567" w:right="0"/>
        <w:spacing w:after="0" w:before="0" w:line="100" w:lineRule="atLeast"/>
      </w:pPr>
      <w:r>
        <w:rPr>
          <w:sz w:val="24"/>
          <w:szCs w:val="24"/>
          <w:rFonts w:ascii="Times New Roman" w:cs="Times New Roman" w:eastAsia="Times New Roman" w:hAnsi="Times New Roman"/>
          <w:lang w:eastAsia="ru-RU"/>
        </w:rPr>
        <w:t>социально-гуманитарный;</w:t>
      </w:r>
    </w:p>
    <w:p>
      <w:pPr>
        <w:pStyle w:val="style0"/>
        <w:numPr>
          <w:ilvl w:val="0"/>
          <w:numId w:val="15"/>
        </w:numPr>
        <w:jc w:val="both"/>
        <w:ind w:firstLine="142" w:left="567" w:right="0"/>
        <w:spacing w:after="0" w:before="0" w:line="100" w:lineRule="atLeast"/>
      </w:pPr>
      <w:r>
        <w:rPr>
          <w:sz w:val="24"/>
          <w:szCs w:val="24"/>
          <w:rFonts w:ascii="Times New Roman" w:cs="Times New Roman" w:eastAsia="Times New Roman" w:hAnsi="Times New Roman"/>
          <w:lang w:eastAsia="ru-RU"/>
        </w:rPr>
        <w:t>филологический;</w:t>
      </w:r>
    </w:p>
    <w:p>
      <w:pPr>
        <w:pStyle w:val="style0"/>
        <w:numPr>
          <w:ilvl w:val="0"/>
          <w:numId w:val="15"/>
        </w:numPr>
        <w:jc w:val="both"/>
        <w:ind w:firstLine="142" w:left="567" w:right="0"/>
        <w:spacing w:after="0" w:before="0" w:line="100" w:lineRule="atLeast"/>
      </w:pPr>
      <w:r>
        <w:rPr>
          <w:sz w:val="24"/>
          <w:szCs w:val="24"/>
          <w:rFonts w:ascii="Times New Roman" w:cs="Times New Roman" w:eastAsia="Times New Roman" w:hAnsi="Times New Roman"/>
          <w:lang w:eastAsia="ru-RU"/>
        </w:rPr>
        <w:t>информационно-технологический;</w:t>
      </w:r>
    </w:p>
    <w:p>
      <w:pPr>
        <w:pStyle w:val="style0"/>
        <w:numPr>
          <w:ilvl w:val="0"/>
          <w:numId w:val="15"/>
        </w:numPr>
        <w:jc w:val="both"/>
        <w:ind w:firstLine="142" w:left="567" w:right="0"/>
        <w:spacing w:after="0" w:before="0" w:line="100" w:lineRule="atLeast"/>
      </w:pPr>
      <w:r>
        <w:rPr>
          <w:sz w:val="24"/>
          <w:szCs w:val="24"/>
          <w:rFonts w:ascii="Times New Roman" w:cs="Times New Roman" w:eastAsia="Times New Roman" w:hAnsi="Times New Roman"/>
          <w:lang w:eastAsia="ru-RU"/>
        </w:rPr>
        <w:t>агротехнологический профиль;</w:t>
      </w:r>
    </w:p>
    <w:p>
      <w:pPr>
        <w:pStyle w:val="style0"/>
        <w:numPr>
          <w:ilvl w:val="0"/>
          <w:numId w:val="15"/>
        </w:numPr>
        <w:jc w:val="both"/>
        <w:ind w:firstLine="142" w:left="567" w:right="0"/>
        <w:spacing w:after="0" w:before="0" w:line="100" w:lineRule="atLeast"/>
      </w:pPr>
      <w:r>
        <w:rPr>
          <w:sz w:val="24"/>
          <w:szCs w:val="24"/>
          <w:rFonts w:ascii="Times New Roman" w:cs="Times New Roman" w:eastAsia="Times New Roman" w:hAnsi="Times New Roman"/>
          <w:lang w:eastAsia="ru-RU"/>
        </w:rPr>
        <w:t>индустриально-технологический;</w:t>
      </w:r>
    </w:p>
    <w:p>
      <w:pPr>
        <w:pStyle w:val="style0"/>
        <w:numPr>
          <w:ilvl w:val="0"/>
          <w:numId w:val="15"/>
        </w:numPr>
        <w:jc w:val="both"/>
        <w:ind w:firstLine="142" w:left="567" w:right="0"/>
        <w:spacing w:after="0" w:before="0" w:line="100" w:lineRule="atLeast"/>
      </w:pPr>
      <w:r>
        <w:rPr>
          <w:sz w:val="24"/>
          <w:szCs w:val="24"/>
          <w:rFonts w:ascii="Times New Roman" w:cs="Times New Roman" w:eastAsia="Times New Roman" w:hAnsi="Times New Roman"/>
          <w:lang w:eastAsia="ru-RU"/>
        </w:rPr>
        <w:t>художественно-эстетический;</w:t>
      </w:r>
    </w:p>
    <w:p>
      <w:pPr>
        <w:pStyle w:val="style0"/>
        <w:numPr>
          <w:ilvl w:val="0"/>
          <w:numId w:val="15"/>
        </w:numPr>
        <w:jc w:val="both"/>
        <w:ind w:firstLine="142" w:left="567" w:right="0"/>
        <w:spacing w:after="0" w:before="0" w:line="100" w:lineRule="atLeast"/>
      </w:pPr>
      <w:r>
        <w:rPr>
          <w:sz w:val="24"/>
          <w:szCs w:val="24"/>
          <w:rFonts w:ascii="Times New Roman" w:cs="Times New Roman" w:eastAsia="Times New Roman" w:hAnsi="Times New Roman"/>
          <w:lang w:eastAsia="ru-RU"/>
        </w:rPr>
        <w:t>оборонно-спортивный профиль</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3.19. Выбор профиля осуществляется обучающимися на основе их личного желания, утверждается на педагогическом совете.</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3.20. Открытие профильных классов происходит при наличии материальной базы и специализированных кадров.</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3.21. Содержание общего образования в Учреждении определяется образовательными программами, разрабатываемыми и реализуемыми Учреждением самостоятельно на основе государственных образовательных стандартов и примерных образовательных учебных программ, курсов, дисциплин.</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3.22. Организация образовательного процесса в Учреждении строится на основе учебного плана, разрабатываемого Учреждением самостоятельно в соответствии с базисным учебным планом, и регламентируется расписанием занятий. Количество часов, отведенных на преподавание отдельных дисциплин (циклов предметов), в учебных планах Учреждения, не должно быть меньше количества часов, определенных базисным учебным планом.</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3.23.  В учреждении определяется режим работы исходя из шестидневной рабочей недели, для обучающихся 1 класса – пятидневной рабочей недели. По согласованию с Учредителем возможно установление 5-и дневной рабочей недели для всех обучающихся (воспитанников).</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 xml:space="preserve">3.24. Учебный год в Учреждении, как правило, начинается 1 сентября, но если этот день приходится на выходной, то учебный год начинается в первый, следующий за ним рабочий день. </w:t>
      </w:r>
    </w:p>
    <w:p>
      <w:pPr>
        <w:pStyle w:val="style0"/>
        <w:jc w:val="both"/>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pPr>
        <w:pStyle w:val="style0"/>
        <w:jc w:val="both"/>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3.25.  Годовой календарный учебный график разрабатывается и утверждается Учреждением по согласованию с органами местного самоуправления.</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3.26.  Учебная нагрузка и режим занятий обучающихся определяются решением педагогического Совета Учреждения в соответствии с санитарно-гигиеническими требованиями.</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3.27.   Окончание учебного года в Учреждении определяется Учредителем.</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3.28. Количество классов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pPr>
        <w:pStyle w:val="style0"/>
        <w:jc w:val="both"/>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По запросам родителей (законных представителей) Учреждение вправе открывать группы продленного дня. Наполняемость классов и групп продлённого дня Учреждения устанавливается в количестве 25 обучающихся.</w:t>
      </w:r>
    </w:p>
    <w:p>
      <w:pPr>
        <w:pStyle w:val="style0"/>
        <w:jc w:val="both"/>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При наличии необходимых условий и средств возможно комплектование классов и групп продленного дня с меньшей наполняемостью.</w:t>
      </w:r>
    </w:p>
    <w:p>
      <w:pPr>
        <w:pStyle w:val="style0"/>
        <w:jc w:val="both"/>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Количество и наполняемость классов общеобразовательного учреждения (включая малокомплектное), расположенного в сельской местности, определяются исходя из потребностей населения.</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3.29.  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 образования, по информатике и вычислительной технике, физике и химии (во время практических занятий) допускается деление класса на две группы:   если наполняемость класса составляет не менее 20 человек.</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3.30.  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3.31.  Учреждение самостоятельно в выборе системы оценок, формы, порядка и периодичности промежуточной аттестации обучающихся в соответствии с настоящим Уставом и с Законом Российской Федерации "Об образовании".</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 xml:space="preserve">3.32. В 1 классе и 2 классе в </w:t>
      </w:r>
      <w:r>
        <w:rPr>
          <w:sz w:val="24"/>
          <w:szCs w:val="24"/>
          <w:rFonts w:ascii="Times New Roman" w:cs="Times New Roman" w:eastAsia="Times New Roman" w:hAnsi="Times New Roman"/>
          <w:lang w:eastAsia="ru-RU" w:val="en-US"/>
        </w:rPr>
        <w:t>I</w:t>
      </w:r>
      <w:r>
        <w:rPr>
          <w:sz w:val="24"/>
          <w:szCs w:val="24"/>
          <w:rFonts w:ascii="Times New Roman" w:cs="Times New Roman" w:eastAsia="Times New Roman" w:hAnsi="Times New Roman"/>
          <w:lang w:eastAsia="ru-RU"/>
        </w:rPr>
        <w:t xml:space="preserve"> полугодии используются только качественная оценка успеваемости  усвоения учебной программы. В последующих классах вводятся оценки в баллах: 5 (отлично), 4 (хорошо), 3 (удовлетворительно), 2 (неудовлетворительно), 1 (единица).</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3.33.  Решением педсовета школы промежуточные итоговые оценки в баллах выставляются за четверть, полугодие. Годовая  оценка в баллах не может быть ниже средней отметки, выставленной за четверти или по полугодиям.</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3.34.  Педагогическому Совету школы предоставляется  право ежегодно определять формы организации итогового контроля. В 2-8-х и 10-х классах, устанавливать количество предметов для осуществления итогового контроля, освобождать отлично успевающих обучающихся от итогового контроля в переводных классах.</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3.35.  Обучающиеся, освоившие в полном объеме образовательную программу учебного года, переводятся в следующий класс.</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3.36.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образовательные учреждения обязаны создать условия обучающимся для ликвидации этой задолженности и обеспечить контроль за своевременностью ее ликвидации. Ответственность за ликвидацию обучающимися академической задолженности возлагается на их родителей (законных представителей).</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3.37.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Учреждения или продолжают получать образование в иных формах, указанных в п. 3.8 настоящего Устава.</w:t>
      </w:r>
    </w:p>
    <w:p>
      <w:pPr>
        <w:pStyle w:val="style0"/>
        <w:jc w:val="both"/>
        <w:tabs>
          <w:tab w:leader="none" w:pos="709" w:val="left"/>
          <w:tab w:leader="none" w:pos="993" w:val="left"/>
        </w:tabs>
        <w:spacing w:after="0" w:before="0" w:line="100" w:lineRule="atLeast"/>
      </w:pPr>
      <w:r>
        <w:rPr>
          <w:sz w:val="24"/>
          <w:szCs w:val="24"/>
          <w:rFonts w:ascii="Times New Roman" w:cs="Times New Roman" w:eastAsia="Times New Roman" w:hAnsi="Times New Roman"/>
          <w:lang w:eastAsia="ru-RU"/>
        </w:rPr>
        <w:t>3.38. 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указанных в п. 3.13 настоящего Устава.</w:t>
      </w:r>
    </w:p>
    <w:p>
      <w:pPr>
        <w:pStyle w:val="style0"/>
        <w:jc w:val="both"/>
        <w:tabs>
          <w:tab w:leader="none" w:pos="426" w:val="left"/>
          <w:tab w:leader="none" w:pos="709" w:val="left"/>
        </w:tabs>
        <w:spacing w:after="0" w:before="0" w:line="100" w:lineRule="atLeast"/>
      </w:pPr>
      <w:r>
        <w:rPr>
          <w:sz w:val="24"/>
          <w:szCs w:val="24"/>
          <w:rFonts w:ascii="Times New Roman" w:cs="Times New Roman" w:eastAsia="Times New Roman" w:hAnsi="Times New Roman"/>
          <w:lang w:eastAsia="ru-RU"/>
        </w:rPr>
        <w:t>3.39.  Перевод обучающегося в следующий класс осуществляется по решению педагогического Совета Учреждения.</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3.40. Обучающиеся, не освоившие образовательную программу предыдущего уровня, не допускаются к обучению на следующей ступени общего образования.</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3.41.  Освоение общеобразовательных программ основного общего и среднего (полного) общего образования завершается обязательной государственной итоговой аттестацией обучающихся, осуществляемой в порядке, установленном положением о ней.</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 xml:space="preserve">3.42.  Государственная (итоговая) аттестация обучающихся, освоивших общеобразовательные программы среднего (полного) общего образования, проводится в форме единого государственного экзамена. </w:t>
      </w:r>
    </w:p>
    <w:p>
      <w:pPr>
        <w:pStyle w:val="style0"/>
        <w:jc w:val="both"/>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 xml:space="preserve">Иные формы проведения государственной (итоговой) аттестации могут быть установлены Министерством образования и науки Российской Федерации для обучающихся </w:t>
      </w:r>
      <w:r>
        <w:rPr>
          <w:sz w:val="24"/>
          <w:szCs w:val="20"/>
          <w:rFonts w:ascii="Times New Roman" w:cs="Times New Roman" w:eastAsia="Times New Roman" w:hAnsi="Times New Roman"/>
          <w:lang w:eastAsia="ru-RU"/>
        </w:rPr>
        <w:t>с ограниченными возможностями здоровья</w:t>
      </w:r>
      <w:r>
        <w:rPr>
          <w:sz w:val="24"/>
          <w:szCs w:val="24"/>
          <w:rFonts w:ascii="Times New Roman" w:cs="Times New Roman" w:eastAsia="Times New Roman" w:hAnsi="Times New Roman"/>
          <w:lang w:eastAsia="ru-RU"/>
        </w:rPr>
        <w:t>, освоивших общеобразовательные программы среднего (полного) общего образования.</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3.43. Лицам, не завершившим основное общее, среднее (полное) общее образование, Учреждением выдаются справки установленного образца.</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3.44. Выпускникам Учреждения, имеющего государственную аккредитацию, прошедшим государственную (итоговую) аттестацию, выдается докум</w:t>
      </w:r>
      <w:bookmarkStart w:id="39" w:name="sub_1055"/>
      <w:bookmarkStart w:id="40" w:name="sub_1054"/>
      <w:bookmarkEnd w:id="40"/>
      <w:r>
        <w:rPr>
          <w:sz w:val="24"/>
          <w:szCs w:val="24"/>
          <w:rFonts w:ascii="Times New Roman" w:cs="Times New Roman" w:eastAsia="Times New Roman" w:hAnsi="Times New Roman"/>
          <w:lang w:eastAsia="ru-RU"/>
        </w:rPr>
        <w:t>ент государственного образца об уровне образования, заверенный печатью общеобразовательного учреждения.</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3.45.  Выпускники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pPr>
        <w:pStyle w:val="style0"/>
        <w:jc w:val="both"/>
        <w:spacing w:after="0" w:before="0" w:line="100" w:lineRule="atLeast"/>
      </w:pPr>
      <w:bookmarkEnd w:id="39"/>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Выпускники Учреждения, достигшие особых успехов в изучении одного или нескольких предметов, награждаются похвальной грамото</w:t>
      </w:r>
      <w:bookmarkStart w:id="41" w:name="sub_1055"/>
      <w:r>
        <w:rPr>
          <w:sz w:val="24"/>
          <w:szCs w:val="24"/>
          <w:rFonts w:ascii="Times New Roman" w:cs="Times New Roman" w:eastAsia="Times New Roman" w:hAnsi="Times New Roman"/>
          <w:lang w:eastAsia="ru-RU"/>
        </w:rPr>
        <w:t>й "За особые успехи в изучении отдельных предметов".</w:t>
      </w:r>
    </w:p>
    <w:p>
      <w:pPr>
        <w:pStyle w:val="style0"/>
        <w:jc w:val="both"/>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Обучающиеся переводного класса,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 xml:space="preserve">3.46. В случае если Учреждение не прошло государственную аккредитацию, выпускникам Учреждения, прошедшим государственную (итоговую) аттестацию, выдается документ о соответствующем образовании в соответствии с лицензией. Форма документа определяется самим Учреждением. Документ заверяется печатью Учреждения. </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3.47.  В Учреждении по согласованию с учредителем и с учетом интересов родителей (законных представителей) могут открываться классы компенсирующего обучения.</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 xml:space="preserve">3.48. Органы управления образованием по согласованию с Учредителем могут открывать в Учреждении специальные (коррекционные) классы для обучающихся </w:t>
      </w:r>
      <w:r>
        <w:rPr>
          <w:sz w:val="24"/>
          <w:szCs w:val="20"/>
          <w:rFonts w:ascii="Times New Roman" w:cs="Times New Roman" w:eastAsia="Times New Roman" w:hAnsi="Times New Roman"/>
          <w:lang w:eastAsia="ru-RU"/>
        </w:rPr>
        <w:t>с ограниченными возможностями здоровья</w:t>
      </w:r>
      <w:r>
        <w:rPr>
          <w:sz w:val="24"/>
          <w:szCs w:val="24"/>
          <w:rFonts w:ascii="Times New Roman" w:cs="Times New Roman" w:eastAsia="Times New Roman" w:hAnsi="Times New Roman"/>
          <w:lang w:eastAsia="ru-RU"/>
        </w:rPr>
        <w:t>.</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3.49. Перевод (направление) обучающихся в специальные (коррекционные) классы осуществляется органами управления образованием только с согласия родителей (законных представителей) обучающихся по заключению психолого-медико-педагогической комиссии.</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 xml:space="preserve">3.50. Учреждение руководствуется при организации работы специальных (коррекционных) классов Типовым положением о специальном (коррекционном) образовательном учреждении для обучающихся, воспитанников </w:t>
      </w:r>
      <w:r>
        <w:rPr>
          <w:sz w:val="24"/>
          <w:szCs w:val="20"/>
          <w:rFonts w:ascii="Times New Roman" w:cs="Times New Roman" w:eastAsia="Times New Roman" w:hAnsi="Times New Roman"/>
          <w:lang w:eastAsia="ru-RU"/>
        </w:rPr>
        <w:t>с ограниченными возможностями здоровья</w:t>
      </w:r>
      <w:r>
        <w:rPr>
          <w:sz w:val="24"/>
          <w:szCs w:val="24"/>
          <w:rFonts w:ascii="Times New Roman" w:cs="Times New Roman" w:eastAsia="Times New Roman" w:hAnsi="Times New Roman"/>
          <w:lang w:eastAsia="ru-RU"/>
        </w:rPr>
        <w:t>.</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3.51. Классы коррекционно-развивающего обучения открываются преимущественно на ступени начального обучения и функционируют до 9 класса включительно. На ступени основного общего образования классы коррекционно-развивающего обучения могут быть открыты не позднее 5 класса.</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3.52.  Наполняемость класса коррекционно-развивающего обучения – не более 9 чел.</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3.53. Обучение в классах коррекционно-развивающего обучения первой ступени продолжается 3-5 лет в зависимости от потенциальных возможностей развития и успешности обучения ребенка.</w:t>
      </w:r>
    </w:p>
    <w:p>
      <w:pPr>
        <w:pStyle w:val="style0"/>
        <w:jc w:val="both"/>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При положительной динамике развития и успешном усвоении учебной программы по решению психолого-медико-педагогического консилиума обучающиеся в классах коррекционно-развивающего обучения могут быть переведены на обучение по программе общеобразовательной школы.</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3.54. Обучающиеся по программе коррекционно-развивающего обучения успешно освоившие курс основной школы, получают документ установленного образца.</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3.55. В случаях, предусмотренных пунктом 3.8. настоящего Устава, в Учреждении может осуществляться реализация общеобразовательных программ в очно-заочной (вечерней) форме обучения.</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3.56.  При организации обучения в очно-заочной (вечерней) форме Учреждение руководствуется в своей деятельности Типовым положением о вечернем (сменном) общеобразовательном учреждении.</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3.57.  Обучающиеся в Учреждении по очно-заочной (вечерней) и заочной форме, выполняющие учебный план, имеют право на дополнительный оплачиваемый отпуск по месту работы, на сокращенную рабочую неделю и на другие льготы, которые предоставляются в порядке, устанавливаемом законодательством Российской Федерации.</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3.58.  Обучение по индивидуальным учебным планам осуществляется в порядке определяемым Учреждением, на договорной основе.</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 xml:space="preserve">3.59. Учреждение обеспечивает обучение обучающихся на дому  по специальной (коррекционной) программе </w:t>
      </w:r>
      <w:r>
        <w:rPr>
          <w:sz w:val="24"/>
          <w:szCs w:val="24"/>
          <w:rFonts w:ascii="Times New Roman" w:cs="Times New Roman" w:eastAsia="Times New Roman" w:hAnsi="Times New Roman"/>
          <w:lang w:eastAsia="ru-RU" w:val="en-US"/>
        </w:rPr>
        <w:t>I</w:t>
      </w:r>
      <w:r>
        <w:rPr>
          <w:sz w:val="24"/>
          <w:szCs w:val="24"/>
          <w:rFonts w:ascii="Times New Roman" w:cs="Times New Roman" w:eastAsia="Times New Roman" w:hAnsi="Times New Roman"/>
          <w:lang w:eastAsia="ru-RU"/>
        </w:rPr>
        <w:t xml:space="preserve"> – </w:t>
      </w:r>
      <w:r>
        <w:rPr>
          <w:sz w:val="24"/>
          <w:szCs w:val="24"/>
          <w:rFonts w:ascii="Times New Roman" w:cs="Times New Roman" w:eastAsia="Times New Roman" w:hAnsi="Times New Roman"/>
          <w:lang w:eastAsia="ru-RU" w:val="en-US"/>
        </w:rPr>
        <w:t>VIII</w:t>
      </w:r>
      <w:r>
        <w:rPr>
          <w:sz w:val="24"/>
          <w:szCs w:val="24"/>
          <w:rFonts w:ascii="Times New Roman" w:cs="Times New Roman" w:eastAsia="Times New Roman" w:hAnsi="Times New Roman"/>
          <w:lang w:eastAsia="ru-RU"/>
        </w:rPr>
        <w:t xml:space="preserve"> вида в соответствии с медицинским заключением. Порядок работы определяется Учредителем и регламентируется приказом директора Учреждения.</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3.60.  С целью расширения возможностей участия школьников в общественном производстве, улучшение трудового воспитания, развития творческой личности, способной к жизни и труду на селе, обучения и профессиональной ориентации в условиях перехода на новые экономические отношения и методы хозяйствования на базе Учреждения может быть организовано функционирование производственных агрообъединений обучающихся по классам. Порядок создания и деятельность агрообъединений обучающихся определяется Положением.</w:t>
      </w:r>
    </w:p>
    <w:p>
      <w:pPr>
        <w:pStyle w:val="style0"/>
        <w:tabs>
          <w:tab w:leader="none" w:pos="709" w:val="left"/>
          <w:tab w:leader="none" w:pos="4893" w:val="left"/>
        </w:tabs>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Основные задачи производственных объединений:</w:t>
        <w:tab/>
      </w:r>
    </w:p>
    <w:p>
      <w:pPr>
        <w:pStyle w:val="style0"/>
        <w:numPr>
          <w:ilvl w:val="0"/>
          <w:numId w:val="9"/>
        </w:numPr>
        <w:jc w:val="both"/>
        <w:ind w:firstLine="142" w:left="851" w:right="0"/>
        <w:spacing w:after="0" w:before="0" w:line="100" w:lineRule="atLeast"/>
      </w:pPr>
      <w:r>
        <w:rPr>
          <w:sz w:val="24"/>
          <w:szCs w:val="24"/>
          <w:rFonts w:ascii="Times New Roman" w:cs="Times New Roman" w:eastAsia="Times New Roman" w:hAnsi="Times New Roman"/>
          <w:lang w:eastAsia="ru-RU"/>
        </w:rPr>
        <w:t>подготовить сельского школьника к рациональному ведению сельского хозяйства (как общественного, так и индивидуального);</w:t>
      </w:r>
    </w:p>
    <w:p>
      <w:pPr>
        <w:pStyle w:val="style0"/>
        <w:numPr>
          <w:ilvl w:val="0"/>
          <w:numId w:val="9"/>
        </w:numPr>
        <w:jc w:val="both"/>
        <w:ind w:firstLine="142" w:left="851" w:right="0"/>
        <w:spacing w:after="0" w:before="0" w:line="100" w:lineRule="atLeast"/>
      </w:pPr>
      <w:r>
        <w:rPr>
          <w:sz w:val="24"/>
          <w:szCs w:val="24"/>
          <w:rFonts w:ascii="Times New Roman" w:cs="Times New Roman" w:eastAsia="Times New Roman" w:hAnsi="Times New Roman"/>
          <w:lang w:eastAsia="ru-RU"/>
        </w:rPr>
        <w:t>подготовить обучающихся к получению специального среднего и высшего образования, творческому труду в различных сферах социальной жизни на селе;</w:t>
      </w:r>
    </w:p>
    <w:p>
      <w:pPr>
        <w:pStyle w:val="style0"/>
        <w:numPr>
          <w:ilvl w:val="0"/>
          <w:numId w:val="9"/>
        </w:numPr>
        <w:jc w:val="both"/>
        <w:ind w:firstLine="142" w:left="851" w:right="0"/>
        <w:spacing w:after="0" w:before="0" w:line="100" w:lineRule="atLeast"/>
      </w:pPr>
      <w:r>
        <w:rPr>
          <w:sz w:val="24"/>
          <w:szCs w:val="24"/>
          <w:rFonts w:ascii="Times New Roman" w:cs="Times New Roman" w:eastAsia="Times New Roman" w:hAnsi="Times New Roman"/>
          <w:lang w:eastAsia="ru-RU"/>
        </w:rPr>
        <w:t>создать условия для дифференцированного обучения обучающихся в сельской школе с включением углубленного и профильного обучения и развития индивидуальных способностей каждой личности.</w:t>
      </w:r>
    </w:p>
    <w:p>
      <w:pPr>
        <w:pStyle w:val="style0"/>
        <w:jc w:val="both"/>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Результаты производственной деятельности могут быть использованы для улучшения материальной базы Учреждения и организации питания обучающихся и воспитанников Учреждения.</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3.61.  Учреждение оказывает дополнительные образовательные услуги.</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3.62.  Обязательные бесплатные дополнительные занятия проводятся:</w:t>
      </w:r>
    </w:p>
    <w:p>
      <w:pPr>
        <w:pStyle w:val="style0"/>
        <w:numPr>
          <w:ilvl w:val="0"/>
          <w:numId w:val="45"/>
        </w:numPr>
        <w:jc w:val="both"/>
        <w:ind w:firstLine="142" w:left="851" w:right="0"/>
        <w:spacing w:after="0" w:before="0" w:line="100" w:lineRule="atLeast"/>
      </w:pPr>
      <w:r>
        <w:rPr>
          <w:sz w:val="24"/>
          <w:szCs w:val="24"/>
          <w:rFonts w:ascii="Times New Roman" w:cs="Times New Roman" w:eastAsia="Times New Roman" w:hAnsi="Times New Roman"/>
          <w:lang w:eastAsia="ru-RU"/>
        </w:rPr>
        <w:t>с отстающими обучающимися;</w:t>
      </w:r>
    </w:p>
    <w:p>
      <w:pPr>
        <w:pStyle w:val="style0"/>
        <w:numPr>
          <w:ilvl w:val="0"/>
          <w:numId w:val="45"/>
        </w:numPr>
        <w:jc w:val="both"/>
        <w:ind w:firstLine="142" w:left="851" w:right="0"/>
        <w:spacing w:after="0" w:before="0" w:line="100" w:lineRule="atLeast"/>
      </w:pPr>
      <w:r>
        <w:rPr>
          <w:sz w:val="24"/>
          <w:szCs w:val="24"/>
          <w:rFonts w:ascii="Times New Roman" w:cs="Times New Roman" w:eastAsia="Times New Roman" w:hAnsi="Times New Roman"/>
          <w:lang w:eastAsia="ru-RU"/>
        </w:rPr>
        <w:t>с обучающимися, пропустившими занятия по болезни или по             другим уважительным причинам, по ликвидации пробелов в знаниях обучающихся до уровня государственного стандарта.</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3.63. С целью педагогической поддержки обучающихся в Учреждении практикуются бесплатные индивидуальные и групповые занятия, а так же осуществляется дополнительная работа с одаренными детьми и детьми, с повышенной мотивацией к учению.</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3.64. В Учреждении могут реализовываться программы дополнительного образования следующих направленностей:</w:t>
      </w:r>
    </w:p>
    <w:p>
      <w:pPr>
        <w:pStyle w:val="style0"/>
        <w:numPr>
          <w:ilvl w:val="0"/>
          <w:numId w:val="46"/>
        </w:numPr>
        <w:ind w:firstLine="142" w:left="851" w:right="0"/>
        <w:spacing w:after="0" w:before="0" w:line="100" w:lineRule="atLeast"/>
      </w:pPr>
      <w:r>
        <w:rPr>
          <w:sz w:val="24"/>
          <w:szCs w:val="24"/>
          <w:rFonts w:ascii="Times New Roman" w:cs="Times New Roman" w:eastAsia="Times New Roman" w:hAnsi="Times New Roman"/>
          <w:lang w:eastAsia="ru-RU"/>
        </w:rPr>
        <w:t>научно-технической;</w:t>
      </w:r>
    </w:p>
    <w:p>
      <w:pPr>
        <w:pStyle w:val="style0"/>
        <w:numPr>
          <w:ilvl w:val="0"/>
          <w:numId w:val="46"/>
        </w:numPr>
        <w:ind w:firstLine="142" w:left="851" w:right="0"/>
        <w:spacing w:after="0" w:before="0" w:line="100" w:lineRule="atLeast"/>
      </w:pPr>
      <w:r>
        <w:rPr>
          <w:sz w:val="24"/>
          <w:szCs w:val="24"/>
          <w:rFonts w:ascii="Times New Roman" w:cs="Times New Roman" w:eastAsia="Times New Roman" w:hAnsi="Times New Roman"/>
          <w:lang w:eastAsia="ru-RU"/>
        </w:rPr>
        <w:t>спортивно-технической;</w:t>
      </w:r>
    </w:p>
    <w:p>
      <w:pPr>
        <w:pStyle w:val="style0"/>
        <w:numPr>
          <w:ilvl w:val="0"/>
          <w:numId w:val="46"/>
        </w:numPr>
        <w:ind w:firstLine="142" w:left="851" w:right="0"/>
        <w:spacing w:after="0" w:before="0" w:line="100" w:lineRule="atLeast"/>
      </w:pPr>
      <w:r>
        <w:rPr>
          <w:sz w:val="24"/>
          <w:szCs w:val="24"/>
          <w:rFonts w:ascii="Times New Roman" w:cs="Times New Roman" w:eastAsia="Times New Roman" w:hAnsi="Times New Roman"/>
          <w:lang w:eastAsia="ru-RU"/>
        </w:rPr>
        <w:t>физкультурно-спортивной;</w:t>
      </w:r>
    </w:p>
    <w:p>
      <w:pPr>
        <w:pStyle w:val="style0"/>
        <w:numPr>
          <w:ilvl w:val="0"/>
          <w:numId w:val="46"/>
        </w:numPr>
        <w:ind w:firstLine="142" w:left="851" w:right="0"/>
        <w:spacing w:after="0" w:before="0" w:line="100" w:lineRule="atLeast"/>
      </w:pPr>
      <w:r>
        <w:rPr>
          <w:sz w:val="24"/>
          <w:szCs w:val="24"/>
          <w:rFonts w:ascii="Times New Roman" w:cs="Times New Roman" w:eastAsia="Times New Roman" w:hAnsi="Times New Roman"/>
          <w:lang w:eastAsia="ru-RU"/>
        </w:rPr>
        <w:t>эколого-биологической;</w:t>
      </w:r>
    </w:p>
    <w:p>
      <w:pPr>
        <w:pStyle w:val="style0"/>
        <w:numPr>
          <w:ilvl w:val="0"/>
          <w:numId w:val="46"/>
        </w:numPr>
        <w:ind w:firstLine="142" w:left="851" w:right="0"/>
        <w:spacing w:after="0" w:before="0" w:line="100" w:lineRule="atLeast"/>
      </w:pPr>
      <w:r>
        <w:rPr>
          <w:sz w:val="24"/>
          <w:szCs w:val="24"/>
          <w:rFonts w:ascii="Times New Roman" w:cs="Times New Roman" w:eastAsia="Times New Roman" w:hAnsi="Times New Roman"/>
          <w:lang w:eastAsia="ru-RU"/>
        </w:rPr>
        <w:t>военно-патриотической;</w:t>
      </w:r>
    </w:p>
    <w:p>
      <w:pPr>
        <w:pStyle w:val="style0"/>
        <w:numPr>
          <w:ilvl w:val="0"/>
          <w:numId w:val="46"/>
        </w:numPr>
        <w:ind w:firstLine="142" w:left="851" w:right="0"/>
        <w:spacing w:after="0" w:before="0" w:line="100" w:lineRule="atLeast"/>
      </w:pPr>
      <w:r>
        <w:rPr>
          <w:sz w:val="24"/>
          <w:szCs w:val="24"/>
          <w:rFonts w:ascii="Times New Roman" w:cs="Times New Roman" w:eastAsia="Times New Roman" w:hAnsi="Times New Roman"/>
          <w:lang w:eastAsia="ru-RU"/>
        </w:rPr>
        <w:t>социально-педагогической;</w:t>
      </w:r>
    </w:p>
    <w:p>
      <w:pPr>
        <w:pStyle w:val="style0"/>
        <w:numPr>
          <w:ilvl w:val="0"/>
          <w:numId w:val="46"/>
        </w:numPr>
        <w:ind w:firstLine="142" w:left="851" w:right="0"/>
        <w:spacing w:after="0" w:before="0" w:line="100" w:lineRule="atLeast"/>
      </w:pPr>
      <w:r>
        <w:rPr>
          <w:sz w:val="24"/>
          <w:szCs w:val="24"/>
          <w:rFonts w:ascii="Times New Roman" w:cs="Times New Roman" w:eastAsia="Times New Roman" w:hAnsi="Times New Roman"/>
          <w:lang w:eastAsia="ru-RU"/>
        </w:rPr>
        <w:t>культурологической;</w:t>
      </w:r>
    </w:p>
    <w:p>
      <w:pPr>
        <w:pStyle w:val="style0"/>
        <w:numPr>
          <w:ilvl w:val="0"/>
          <w:numId w:val="46"/>
        </w:numPr>
        <w:ind w:firstLine="142" w:left="851" w:right="0"/>
        <w:spacing w:after="0" w:before="0" w:line="100" w:lineRule="atLeast"/>
      </w:pPr>
      <w:r>
        <w:rPr>
          <w:sz w:val="24"/>
          <w:szCs w:val="24"/>
          <w:rFonts w:ascii="Times New Roman" w:cs="Times New Roman" w:eastAsia="Times New Roman" w:hAnsi="Times New Roman"/>
          <w:lang w:eastAsia="ru-RU"/>
        </w:rPr>
        <w:t>художественно-эстетической;</w:t>
      </w:r>
    </w:p>
    <w:p>
      <w:pPr>
        <w:pStyle w:val="style0"/>
        <w:numPr>
          <w:ilvl w:val="0"/>
          <w:numId w:val="46"/>
        </w:numPr>
        <w:ind w:firstLine="142" w:left="851" w:right="0"/>
        <w:spacing w:after="0" w:before="0" w:line="100" w:lineRule="atLeast"/>
      </w:pPr>
      <w:r>
        <w:rPr>
          <w:sz w:val="24"/>
          <w:szCs w:val="24"/>
          <w:rFonts w:ascii="Times New Roman" w:cs="Times New Roman" w:eastAsia="Times New Roman" w:hAnsi="Times New Roman"/>
          <w:lang w:eastAsia="ru-RU"/>
        </w:rPr>
        <w:t>естественнонаучной;</w:t>
      </w:r>
    </w:p>
    <w:p>
      <w:pPr>
        <w:pStyle w:val="style0"/>
        <w:numPr>
          <w:ilvl w:val="0"/>
          <w:numId w:val="46"/>
        </w:numPr>
        <w:ind w:firstLine="142" w:left="851" w:right="0"/>
        <w:spacing w:after="0" w:before="0" w:line="100" w:lineRule="atLeast"/>
      </w:pPr>
      <w:r>
        <w:rPr>
          <w:sz w:val="24"/>
          <w:szCs w:val="24"/>
          <w:rFonts w:ascii="Times New Roman" w:cs="Times New Roman" w:eastAsia="Times New Roman" w:hAnsi="Times New Roman"/>
          <w:lang w:eastAsia="ru-RU"/>
        </w:rPr>
        <w:t>туристско-краеведческой;</w:t>
      </w:r>
    </w:p>
    <w:p>
      <w:pPr>
        <w:pStyle w:val="style0"/>
        <w:numPr>
          <w:ilvl w:val="0"/>
          <w:numId w:val="46"/>
        </w:numPr>
        <w:ind w:firstLine="142" w:left="851" w:right="0"/>
        <w:spacing w:after="0" w:before="0" w:line="100" w:lineRule="atLeast"/>
      </w:pPr>
      <w:r>
        <w:rPr>
          <w:sz w:val="24"/>
          <w:szCs w:val="24"/>
          <w:rFonts w:ascii="Times New Roman" w:cs="Times New Roman" w:eastAsia="Times New Roman" w:hAnsi="Times New Roman"/>
          <w:lang w:eastAsia="ru-RU"/>
        </w:rPr>
        <w:t>хореографической.</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3.65.  С учетом интересов детей, родителей (законных представителей) и социального запроса Учреждение может вносить изменения в направления деятельности.</w:t>
      </w:r>
    </w:p>
    <w:p>
      <w:pPr>
        <w:pStyle w:val="style0"/>
        <w:jc w:val="both"/>
        <w:tabs>
          <w:tab w:leader="none" w:pos="709" w:val="left"/>
          <w:tab w:leader="none" w:pos="1277" w:val="left"/>
        </w:tabs>
        <w:spacing w:after="0" w:before="0" w:line="100" w:lineRule="atLeast"/>
      </w:pPr>
      <w:r>
        <w:rPr>
          <w:sz w:val="24"/>
          <w:szCs w:val="24"/>
          <w:rFonts w:ascii="Times New Roman" w:cs="Times New Roman" w:eastAsia="Times New Roman" w:hAnsi="Times New Roman"/>
          <w:lang w:eastAsia="ru-RU"/>
        </w:rPr>
        <w:t>3.66. Для организации учебного процесса Учреждение создаёт одновозрастные и разновозрастные объединения детей по интересам (кружок, клуб, ансамбль, студия, театр, секция и другие), деятельность которых регламентируется соответствующими Положениями.</w:t>
      </w:r>
    </w:p>
    <w:p>
      <w:pPr>
        <w:pStyle w:val="style0"/>
        <w:jc w:val="both"/>
        <w:tabs>
          <w:tab w:leader="none" w:pos="709" w:val="left"/>
          <w:tab w:leader="none" w:pos="2411" w:val="left"/>
        </w:tabs>
        <w:spacing w:after="0" w:before="0" w:line="100" w:lineRule="atLeast"/>
      </w:pPr>
      <w:r>
        <w:rPr>
          <w:sz w:val="24"/>
          <w:szCs w:val="24"/>
          <w:rFonts w:ascii="Times New Roman" w:cs="Times New Roman" w:eastAsia="Times New Roman" w:hAnsi="Times New Roman"/>
          <w:lang w:eastAsia="ru-RU"/>
        </w:rPr>
        <w:t>3.67.  Содержание деятельности объединения определяется педагогом с учетом примерных учебных планов и программ, рекомендованных государственными органами управления образованием. Педагогические работники могут разрабатывать авторские программы, утверждаемые Педагогическим Советом Учреждения.</w:t>
      </w:r>
    </w:p>
    <w:p>
      <w:pPr>
        <w:pStyle w:val="style0"/>
        <w:jc w:val="both"/>
        <w:tabs>
          <w:tab w:leader="none" w:pos="709" w:val="left"/>
          <w:tab w:leader="none" w:pos="2411" w:val="left"/>
        </w:tabs>
        <w:spacing w:after="0" w:before="0" w:line="100" w:lineRule="atLeast"/>
      </w:pPr>
      <w:r>
        <w:rPr>
          <w:sz w:val="24"/>
          <w:szCs w:val="24"/>
          <w:rFonts w:ascii="Times New Roman" w:cs="Times New Roman" w:eastAsia="Times New Roman" w:hAnsi="Times New Roman"/>
          <w:lang w:eastAsia="ru-RU"/>
        </w:rPr>
        <w:t xml:space="preserve">3.68.  При реализации авторских образовательных программ, разработанных творческой группой педагогических работников, допускается совместное проведение учебных занятий. </w:t>
      </w:r>
    </w:p>
    <w:p>
      <w:pPr>
        <w:pStyle w:val="style0"/>
        <w:jc w:val="both"/>
        <w:tabs>
          <w:tab w:leader="none" w:pos="709" w:val="left"/>
          <w:tab w:leader="none" w:pos="2411" w:val="left"/>
        </w:tabs>
        <w:spacing w:after="0" w:before="0" w:line="100" w:lineRule="atLeast"/>
      </w:pPr>
      <w:r>
        <w:rPr>
          <w:sz w:val="24"/>
          <w:szCs w:val="24"/>
          <w:rFonts w:ascii="Times New Roman" w:cs="Times New Roman" w:eastAsia="Times New Roman" w:hAnsi="Times New Roman"/>
          <w:lang w:eastAsia="ru-RU"/>
        </w:rPr>
        <w:t>3.69.   Занятия в объединениях проводятся по программам одной тематической направленности или комплексным, интегрированным программам.</w:t>
      </w:r>
    </w:p>
    <w:p>
      <w:pPr>
        <w:pStyle w:val="style0"/>
        <w:jc w:val="both"/>
        <w:tabs>
          <w:tab w:leader="none" w:pos="709" w:val="left"/>
          <w:tab w:leader="none" w:pos="2411" w:val="left"/>
        </w:tabs>
        <w:spacing w:after="0" w:before="0" w:line="100" w:lineRule="atLeast"/>
      </w:pPr>
      <w:r>
        <w:rPr>
          <w:sz w:val="24"/>
          <w:szCs w:val="24"/>
          <w:rFonts w:ascii="Times New Roman" w:cs="Times New Roman" w:eastAsia="Times New Roman" w:hAnsi="Times New Roman"/>
          <w:lang w:eastAsia="ru-RU"/>
        </w:rPr>
        <w:t>3.70.  Время работы объединений регламентируется расписанием занятий, составляемым по представлению педагогических работников с учетом возрастных особенностей детей и установленных санитарно-гигиенических норм и утверждаемым директором Учреждения.</w:t>
      </w:r>
    </w:p>
    <w:p>
      <w:pPr>
        <w:pStyle w:val="style0"/>
        <w:jc w:val="both"/>
        <w:tabs>
          <w:tab w:leader="none" w:pos="709" w:val="left"/>
          <w:tab w:leader="none" w:pos="2411" w:val="left"/>
        </w:tabs>
        <w:spacing w:after="0" w:before="0" w:line="100" w:lineRule="atLeast"/>
      </w:pPr>
      <w:r>
        <w:rPr>
          <w:sz w:val="24"/>
          <w:szCs w:val="24"/>
          <w:rFonts w:ascii="Times New Roman" w:cs="Times New Roman" w:eastAsia="Times New Roman" w:hAnsi="Times New Roman"/>
          <w:lang w:eastAsia="ru-RU"/>
        </w:rPr>
        <w:t>3.71. В Учреждении могут быть введены дополнительные платные образовательные услуги:</w:t>
      </w:r>
    </w:p>
    <w:p>
      <w:pPr>
        <w:pStyle w:val="style0"/>
        <w:numPr>
          <w:ilvl w:val="0"/>
          <w:numId w:val="63"/>
        </w:numPr>
        <w:jc w:val="both"/>
        <w:tabs>
          <w:tab w:leader="none" w:pos="1560" w:val="left"/>
          <w:tab w:leader="none" w:pos="2411" w:val="left"/>
          <w:tab w:leader="none" w:pos="3262" w:val="left"/>
          <w:tab w:leader="none" w:pos="4113" w:val="left"/>
          <w:tab w:leader="none" w:pos="4964" w:val="left"/>
          <w:tab w:leader="none" w:pos="5815" w:val="left"/>
          <w:tab w:leader="none" w:pos="6666" w:val="left"/>
          <w:tab w:leader="none" w:pos="7517" w:val="left"/>
          <w:tab w:leader="none" w:pos="8368" w:val="left"/>
          <w:tab w:leader="none" w:pos="9365" w:val="left"/>
          <w:tab w:leader="none" w:pos="10070" w:val="left"/>
          <w:tab w:leader="none" w:pos="10921" w:val="left"/>
          <w:tab w:leader="none" w:pos="11489" w:val="left"/>
        </w:tabs>
        <w:ind w:firstLine="142" w:left="851" w:right="0"/>
        <w:spacing w:after="0" w:before="0" w:line="100" w:lineRule="atLeast"/>
      </w:pPr>
      <w:r>
        <w:rPr>
          <w:sz w:val="24"/>
          <w:szCs w:val="24"/>
          <w:rFonts w:ascii="Times New Roman" w:cs="Times New Roman" w:eastAsia="Times New Roman" w:hAnsi="Times New Roman"/>
          <w:lang w:eastAsia="ru-RU"/>
        </w:rPr>
        <w:t>преподавание специальных курсов и циклов дисциплин, в том числе сверх часов и сверх программы по данной дисциплине, предусмотренной учебным планом;</w:t>
      </w:r>
    </w:p>
    <w:p>
      <w:pPr>
        <w:pStyle w:val="style0"/>
        <w:numPr>
          <w:ilvl w:val="0"/>
          <w:numId w:val="63"/>
        </w:numPr>
        <w:jc w:val="both"/>
        <w:tabs>
          <w:tab w:leader="none" w:pos="1560" w:val="left"/>
          <w:tab w:leader="none" w:pos="2411" w:val="left"/>
          <w:tab w:leader="none" w:pos="3262" w:val="left"/>
          <w:tab w:leader="none" w:pos="4113" w:val="left"/>
          <w:tab w:leader="none" w:pos="4964" w:val="left"/>
          <w:tab w:leader="none" w:pos="5815" w:val="left"/>
          <w:tab w:leader="none" w:pos="6666" w:val="left"/>
          <w:tab w:leader="none" w:pos="7517" w:val="left"/>
          <w:tab w:leader="none" w:pos="8368" w:val="left"/>
          <w:tab w:leader="none" w:pos="9219" w:val="left"/>
          <w:tab w:leader="none" w:pos="10070" w:val="left"/>
          <w:tab w:leader="none" w:pos="10921" w:val="left"/>
          <w:tab w:leader="none" w:pos="11489" w:val="left"/>
        </w:tabs>
        <w:ind w:firstLine="142" w:left="851" w:right="0"/>
        <w:spacing w:after="0" w:before="0" w:line="100" w:lineRule="atLeast"/>
      </w:pPr>
      <w:r>
        <w:rPr>
          <w:sz w:val="24"/>
          <w:szCs w:val="24"/>
          <w:rFonts w:ascii="Times New Roman" w:cs="Times New Roman" w:eastAsia="Times New Roman" w:hAnsi="Times New Roman"/>
          <w:lang w:eastAsia="ru-RU"/>
        </w:rPr>
        <w:t>репетиторство;</w:t>
      </w:r>
    </w:p>
    <w:p>
      <w:pPr>
        <w:pStyle w:val="style0"/>
        <w:numPr>
          <w:ilvl w:val="0"/>
          <w:numId w:val="63"/>
        </w:numPr>
        <w:jc w:val="both"/>
        <w:tabs>
          <w:tab w:leader="none" w:pos="1560" w:val="left"/>
          <w:tab w:leader="none" w:pos="2411" w:val="left"/>
          <w:tab w:leader="none" w:pos="3262" w:val="left"/>
          <w:tab w:leader="none" w:pos="4113" w:val="left"/>
          <w:tab w:leader="none" w:pos="4964" w:val="left"/>
          <w:tab w:leader="none" w:pos="5815" w:val="left"/>
          <w:tab w:leader="none" w:pos="6666" w:val="left"/>
          <w:tab w:leader="none" w:pos="7517" w:val="left"/>
          <w:tab w:leader="none" w:pos="8368" w:val="left"/>
          <w:tab w:leader="none" w:pos="9219" w:val="left"/>
          <w:tab w:leader="none" w:pos="10070" w:val="left"/>
          <w:tab w:leader="none" w:pos="10921" w:val="left"/>
          <w:tab w:leader="none" w:pos="11489" w:val="left"/>
        </w:tabs>
        <w:ind w:firstLine="142" w:left="851" w:right="0"/>
        <w:spacing w:after="0" w:before="0" w:line="100" w:lineRule="atLeast"/>
      </w:pPr>
      <w:r>
        <w:rPr>
          <w:sz w:val="24"/>
          <w:szCs w:val="24"/>
          <w:rFonts w:ascii="Times New Roman" w:cs="Times New Roman" w:eastAsia="Times New Roman" w:hAnsi="Times New Roman"/>
          <w:lang w:eastAsia="ru-RU"/>
        </w:rPr>
        <w:t>занятия с детьми углубленным изучением предметов;</w:t>
      </w:r>
    </w:p>
    <w:p>
      <w:pPr>
        <w:pStyle w:val="style0"/>
        <w:numPr>
          <w:ilvl w:val="0"/>
          <w:numId w:val="63"/>
        </w:numPr>
        <w:jc w:val="both"/>
        <w:tabs>
          <w:tab w:leader="none" w:pos="1560" w:val="left"/>
          <w:tab w:leader="none" w:pos="2411" w:val="left"/>
          <w:tab w:leader="none" w:pos="3262" w:val="left"/>
          <w:tab w:leader="none" w:pos="4113" w:val="left"/>
          <w:tab w:leader="none" w:pos="4964" w:val="left"/>
          <w:tab w:leader="none" w:pos="5815" w:val="left"/>
          <w:tab w:leader="none" w:pos="6666" w:val="left"/>
          <w:tab w:leader="none" w:pos="7517" w:val="left"/>
          <w:tab w:leader="none" w:pos="8368" w:val="left"/>
          <w:tab w:leader="none" w:pos="9219" w:val="left"/>
          <w:tab w:leader="none" w:pos="10070" w:val="left"/>
          <w:tab w:leader="none" w:pos="10921" w:val="left"/>
          <w:tab w:leader="none" w:pos="11489" w:val="left"/>
        </w:tabs>
        <w:ind w:firstLine="142" w:left="851" w:right="0"/>
        <w:spacing w:after="0" w:before="0" w:line="100" w:lineRule="atLeast"/>
      </w:pPr>
      <w:r>
        <w:rPr>
          <w:sz w:val="24"/>
          <w:szCs w:val="24"/>
          <w:rFonts w:ascii="Times New Roman" w:cs="Times New Roman" w:eastAsia="Times New Roman" w:hAnsi="Times New Roman"/>
          <w:lang w:eastAsia="ru-RU"/>
        </w:rPr>
        <w:t>проведение профессиональной подготовки обучающихся при наличии соответствующей лицензии (разрешения) на указанный вид деятельности;</w:t>
      </w:r>
    </w:p>
    <w:p>
      <w:pPr>
        <w:pStyle w:val="style0"/>
        <w:numPr>
          <w:ilvl w:val="0"/>
          <w:numId w:val="63"/>
        </w:numPr>
        <w:jc w:val="both"/>
        <w:tabs>
          <w:tab w:leader="none" w:pos="1560" w:val="left"/>
          <w:tab w:leader="none" w:pos="2411" w:val="left"/>
          <w:tab w:leader="none" w:pos="3262" w:val="left"/>
          <w:tab w:leader="none" w:pos="4113" w:val="left"/>
          <w:tab w:leader="none" w:pos="4964" w:val="left"/>
          <w:tab w:leader="none" w:pos="5815" w:val="left"/>
          <w:tab w:leader="none" w:pos="6666" w:val="left"/>
          <w:tab w:leader="none" w:pos="7517" w:val="left"/>
          <w:tab w:leader="none" w:pos="8368" w:val="left"/>
          <w:tab w:leader="none" w:pos="9219" w:val="left"/>
          <w:tab w:leader="none" w:pos="10070" w:val="left"/>
          <w:tab w:leader="none" w:pos="10921" w:val="left"/>
          <w:tab w:leader="none" w:pos="11489" w:val="left"/>
        </w:tabs>
        <w:ind w:firstLine="142" w:left="851" w:right="0"/>
        <w:spacing w:after="0" w:before="0" w:line="100" w:lineRule="atLeast"/>
      </w:pPr>
      <w:r>
        <w:rPr>
          <w:sz w:val="24"/>
          <w:szCs w:val="24"/>
          <w:rFonts w:ascii="Times New Roman" w:cs="Times New Roman" w:eastAsia="Times New Roman" w:hAnsi="Times New Roman"/>
          <w:lang w:eastAsia="ru-RU"/>
        </w:rPr>
        <w:t>другие платные образовательные услуги.</w:t>
      </w:r>
    </w:p>
    <w:p>
      <w:pPr>
        <w:pStyle w:val="style0"/>
        <w:jc w:val="both"/>
        <w:ind w:firstLine="142" w:left="851" w:right="0"/>
        <w:spacing w:after="0" w:before="0" w:line="100" w:lineRule="atLeast"/>
      </w:pPr>
      <w:r>
        <w:rPr/>
      </w:r>
    </w:p>
    <w:p>
      <w:pPr>
        <w:pStyle w:val="style0"/>
        <w:jc w:val="center"/>
        <w:ind w:firstLine="709" w:left="0" w:right="0"/>
        <w:spacing w:after="0" w:before="0" w:line="100" w:lineRule="atLeast"/>
      </w:pPr>
      <w:r>
        <w:rPr>
          <w:sz w:val="24"/>
          <w:b/>
          <w:szCs w:val="24"/>
          <w:rFonts w:ascii="Times New Roman" w:cs="Times New Roman" w:eastAsia="Times New Roman" w:hAnsi="Times New Roman"/>
          <w:lang w:eastAsia="ru-RU" w:val="en-US"/>
        </w:rPr>
        <w:t>IV</w:t>
      </w:r>
      <w:r>
        <w:rPr>
          <w:sz w:val="24"/>
          <w:b/>
          <w:szCs w:val="24"/>
          <w:rFonts w:ascii="Times New Roman" w:cs="Times New Roman" w:eastAsia="Times New Roman" w:hAnsi="Times New Roman"/>
          <w:lang w:eastAsia="ru-RU"/>
        </w:rPr>
        <w:t xml:space="preserve">. </w:t>
      </w:r>
      <w:r>
        <w:rPr>
          <w:caps/>
          <w:sz w:val="24"/>
          <w:b/>
          <w:szCs w:val="24"/>
          <w:rFonts w:ascii="Times New Roman" w:cs="Times New Roman" w:eastAsia="Times New Roman" w:hAnsi="Times New Roman"/>
          <w:lang w:eastAsia="ru-RU"/>
        </w:rPr>
        <w:t>Участники  образовательного  процесса</w:t>
      </w:r>
    </w:p>
    <w:p>
      <w:pPr>
        <w:pStyle w:val="style0"/>
        <w:jc w:val="center"/>
        <w:ind w:firstLine="709" w:left="0" w:right="0"/>
        <w:spacing w:after="0" w:before="0" w:line="100" w:lineRule="atLeast"/>
      </w:pPr>
      <w:r>
        <w:rPr/>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4.1. Участниками образовательного процесса в Учреждении являются обучающиеся (воспитанники), педагогические работники Учреждения, родители (законные представители) обучающихся.</w:t>
      </w:r>
    </w:p>
    <w:p>
      <w:pPr>
        <w:pStyle w:val="style0"/>
        <w:jc w:val="both"/>
        <w:tabs>
          <w:tab w:leader="none" w:pos="709" w:val="left"/>
          <w:tab w:leader="none" w:pos="1135" w:val="left"/>
        </w:tabs>
        <w:spacing w:after="0" w:before="0" w:line="100" w:lineRule="atLeast"/>
      </w:pPr>
      <w:bookmarkStart w:id="42" w:name="sub_1049"/>
      <w:bookmarkEnd w:id="42"/>
      <w:r>
        <w:rPr>
          <w:sz w:val="24"/>
          <w:szCs w:val="24"/>
          <w:rFonts w:ascii="Times New Roman" w:cs="Times New Roman" w:eastAsia="Times New Roman" w:hAnsi="Times New Roman"/>
          <w:lang w:eastAsia="ru-RU"/>
        </w:rPr>
        <w:t>4.2. Права и обязанности обучающихся, их родителей (законных представителей) как участников образовательного процесса определяются Уставом Учреждения и иными предусмотренными настоящим Уставом локальными актами.</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4.3.  Обучающиеся в Учреждении имеют право на:</w:t>
      </w:r>
    </w:p>
    <w:p>
      <w:pPr>
        <w:pStyle w:val="style0"/>
        <w:numPr>
          <w:ilvl w:val="0"/>
          <w:numId w:val="24"/>
        </w:numPr>
        <w:jc w:val="both"/>
        <w:ind w:hanging="141" w:left="709" w:right="0"/>
        <w:spacing w:after="0" w:before="0" w:line="100" w:lineRule="atLeast"/>
      </w:pPr>
      <w:r>
        <w:rPr>
          <w:sz w:val="24"/>
          <w:szCs w:val="24"/>
          <w:rFonts w:ascii="Times New Roman" w:cs="Times New Roman" w:eastAsia="Times New Roman" w:hAnsi="Times New Roman"/>
          <w:lang w:eastAsia="ru-RU"/>
        </w:rPr>
        <w:t>получение бесплатного общего образования (начального, основного, среднего (полного) в соответствии с государственными образовательными стандартами;</w:t>
      </w:r>
    </w:p>
    <w:p>
      <w:pPr>
        <w:pStyle w:val="style0"/>
        <w:numPr>
          <w:ilvl w:val="0"/>
          <w:numId w:val="24"/>
        </w:numPr>
        <w:jc w:val="both"/>
        <w:ind w:hanging="141" w:left="709" w:right="0"/>
        <w:spacing w:after="0" w:before="0" w:line="100" w:lineRule="atLeast"/>
      </w:pPr>
      <w:r>
        <w:rPr>
          <w:sz w:val="24"/>
          <w:szCs w:val="24"/>
          <w:rFonts w:ascii="Times New Roman" w:cs="Times New Roman" w:eastAsia="Times New Roman" w:hAnsi="Times New Roman"/>
          <w:lang w:eastAsia="ru-RU"/>
        </w:rPr>
        <w:t>выбор формы получения образования;</w:t>
      </w:r>
    </w:p>
    <w:p>
      <w:pPr>
        <w:pStyle w:val="style0"/>
        <w:numPr>
          <w:ilvl w:val="0"/>
          <w:numId w:val="24"/>
        </w:numPr>
        <w:jc w:val="both"/>
        <w:ind w:hanging="141" w:left="709" w:right="0"/>
        <w:spacing w:after="0" w:before="0" w:line="100" w:lineRule="atLeast"/>
      </w:pPr>
      <w:r>
        <w:rPr>
          <w:sz w:val="24"/>
          <w:szCs w:val="24"/>
          <w:rFonts w:ascii="Times New Roman" w:cs="Times New Roman" w:eastAsia="Times New Roman" w:hAnsi="Times New Roman"/>
          <w:lang w:eastAsia="ru-RU"/>
        </w:rPr>
        <w:t>обучение в соответствии с государственными образовательными стандартами по индивидуальному учебному плану. Условия обучения по индивидуальным учебным планам регламентируются уставом Учреждения и другими предусмотренными настоящим Уставом локальными актами;</w:t>
      </w:r>
    </w:p>
    <w:p>
      <w:pPr>
        <w:pStyle w:val="style0"/>
        <w:numPr>
          <w:ilvl w:val="0"/>
          <w:numId w:val="24"/>
        </w:numPr>
        <w:jc w:val="both"/>
        <w:ind w:hanging="141" w:left="709" w:right="0"/>
        <w:spacing w:after="0" w:before="0" w:line="100" w:lineRule="atLeast"/>
      </w:pPr>
      <w:r>
        <w:rPr>
          <w:sz w:val="24"/>
          <w:szCs w:val="24"/>
          <w:rFonts w:ascii="Times New Roman" w:cs="Times New Roman" w:eastAsia="Times New Roman" w:hAnsi="Times New Roman"/>
          <w:lang w:eastAsia="ru-RU"/>
        </w:rPr>
        <w:t>ускоренный курс обучения;</w:t>
      </w:r>
    </w:p>
    <w:p>
      <w:pPr>
        <w:pStyle w:val="style0"/>
        <w:numPr>
          <w:ilvl w:val="0"/>
          <w:numId w:val="24"/>
        </w:numPr>
        <w:jc w:val="both"/>
        <w:ind w:hanging="141" w:left="709" w:right="0"/>
        <w:spacing w:after="0" w:before="0" w:line="100" w:lineRule="atLeast"/>
      </w:pPr>
      <w:r>
        <w:rPr>
          <w:sz w:val="24"/>
          <w:szCs w:val="24"/>
          <w:rFonts w:ascii="Times New Roman" w:cs="Times New Roman" w:eastAsia="Times New Roman" w:hAnsi="Times New Roman"/>
          <w:lang w:eastAsia="ru-RU"/>
        </w:rPr>
        <w:t>бесплатное пользование библиотечно-информационными ресурсами библиотеки общеобразовательного учреждения;</w:t>
      </w:r>
    </w:p>
    <w:p>
      <w:pPr>
        <w:pStyle w:val="style0"/>
        <w:numPr>
          <w:ilvl w:val="0"/>
          <w:numId w:val="24"/>
        </w:numPr>
        <w:jc w:val="both"/>
        <w:ind w:hanging="141" w:left="709" w:right="0"/>
        <w:spacing w:after="0" w:before="0" w:line="100" w:lineRule="atLeast"/>
      </w:pPr>
      <w:r>
        <w:rPr>
          <w:sz w:val="24"/>
          <w:szCs w:val="24"/>
          <w:rFonts w:ascii="Times New Roman" w:cs="Times New Roman" w:eastAsia="Times New Roman" w:hAnsi="Times New Roman"/>
          <w:lang w:eastAsia="ru-RU"/>
        </w:rPr>
        <w:t>получение дополнительных (в том числе платных) образовательных услуг;</w:t>
      </w:r>
    </w:p>
    <w:p>
      <w:pPr>
        <w:pStyle w:val="style0"/>
        <w:numPr>
          <w:ilvl w:val="0"/>
          <w:numId w:val="24"/>
        </w:numPr>
        <w:jc w:val="both"/>
        <w:ind w:hanging="141" w:left="709" w:right="0"/>
        <w:spacing w:after="0" w:before="0" w:line="100" w:lineRule="atLeast"/>
      </w:pPr>
      <w:r>
        <w:rPr>
          <w:sz w:val="24"/>
          <w:szCs w:val="24"/>
          <w:rFonts w:ascii="Times New Roman" w:cs="Times New Roman" w:eastAsia="Times New Roman" w:hAnsi="Times New Roman"/>
          <w:lang w:eastAsia="ru-RU"/>
        </w:rPr>
        <w:t>участие в управлении Учреждением в форме, определяемой настоящим Уставом;</w:t>
      </w:r>
    </w:p>
    <w:p>
      <w:pPr>
        <w:pStyle w:val="style0"/>
        <w:numPr>
          <w:ilvl w:val="0"/>
          <w:numId w:val="24"/>
        </w:numPr>
        <w:jc w:val="both"/>
        <w:tabs>
          <w:tab w:leader="none" w:pos="1418" w:val="left"/>
          <w:tab w:leader="none" w:pos="2127" w:val="left"/>
          <w:tab w:leader="none" w:pos="2836" w:val="left"/>
          <w:tab w:leader="none" w:pos="3545" w:val="left"/>
          <w:tab w:leader="none" w:pos="4254" w:val="left"/>
          <w:tab w:leader="none" w:pos="4963" w:val="left"/>
          <w:tab w:leader="none" w:pos="5672" w:val="left"/>
          <w:tab w:leader="none" w:pos="6381" w:val="left"/>
          <w:tab w:leader="none" w:pos="7090" w:val="left"/>
          <w:tab w:leader="none" w:pos="7799" w:val="left"/>
          <w:tab w:leader="none" w:pos="8508" w:val="left"/>
          <w:tab w:leader="none" w:pos="9217" w:val="left"/>
          <w:tab w:leader="none" w:pos="9643" w:val="left"/>
        </w:tabs>
        <w:ind w:hanging="141" w:left="709" w:right="0"/>
        <w:spacing w:after="0" w:before="0" w:line="100" w:lineRule="atLeast"/>
      </w:pPr>
      <w:r>
        <w:rPr>
          <w:sz w:val="24"/>
          <w:szCs w:val="24"/>
          <w:rFonts w:ascii="Times New Roman" w:cs="Times New Roman" w:eastAsia="Times New Roman" w:hAnsi="Times New Roman"/>
          <w:lang w:eastAsia="ru-RU"/>
        </w:rPr>
        <w:t>уважение человеческого достоинства, на свободу совести и информации, на свободное выражение собственных взглядов и убеждений;</w:t>
      </w:r>
    </w:p>
    <w:p>
      <w:pPr>
        <w:pStyle w:val="style0"/>
        <w:numPr>
          <w:ilvl w:val="0"/>
          <w:numId w:val="24"/>
        </w:numPr>
        <w:jc w:val="both"/>
        <w:tabs>
          <w:tab w:leader="none" w:pos="1418" w:val="left"/>
          <w:tab w:leader="none" w:pos="2127" w:val="left"/>
          <w:tab w:leader="none" w:pos="2836" w:val="left"/>
          <w:tab w:leader="none" w:pos="3545" w:val="left"/>
          <w:tab w:leader="none" w:pos="4254" w:val="left"/>
          <w:tab w:leader="none" w:pos="4963" w:val="left"/>
          <w:tab w:leader="none" w:pos="5672" w:val="left"/>
          <w:tab w:leader="none" w:pos="6381" w:val="left"/>
          <w:tab w:leader="none" w:pos="7090" w:val="left"/>
          <w:tab w:leader="none" w:pos="7799" w:val="left"/>
          <w:tab w:leader="none" w:pos="8508" w:val="left"/>
          <w:tab w:leader="none" w:pos="9217" w:val="left"/>
          <w:tab w:leader="none" w:pos="9643" w:val="left"/>
        </w:tabs>
        <w:ind w:hanging="141" w:left="709" w:right="0"/>
        <w:spacing w:after="0" w:before="0" w:line="100" w:lineRule="atLeast"/>
      </w:pPr>
      <w:r>
        <w:rPr>
          <w:sz w:val="24"/>
          <w:szCs w:val="24"/>
          <w:rFonts w:ascii="Times New Roman" w:cs="Times New Roman" w:eastAsia="Times New Roman" w:hAnsi="Times New Roman"/>
          <w:lang w:eastAsia="ru-RU"/>
        </w:rPr>
        <w:t>свободное посещение мероприятий, не предусмотренных учебным планом;</w:t>
      </w:r>
    </w:p>
    <w:p>
      <w:pPr>
        <w:pStyle w:val="style0"/>
        <w:numPr>
          <w:ilvl w:val="0"/>
          <w:numId w:val="24"/>
        </w:numPr>
        <w:jc w:val="both"/>
        <w:tabs>
          <w:tab w:leader="none" w:pos="1418" w:val="left"/>
          <w:tab w:leader="none" w:pos="2127" w:val="left"/>
          <w:tab w:leader="none" w:pos="2836" w:val="left"/>
          <w:tab w:leader="none" w:pos="3545" w:val="left"/>
          <w:tab w:leader="none" w:pos="4254" w:val="left"/>
          <w:tab w:leader="none" w:pos="4963" w:val="left"/>
          <w:tab w:leader="none" w:pos="5672" w:val="left"/>
          <w:tab w:leader="none" w:pos="6381" w:val="left"/>
          <w:tab w:leader="none" w:pos="7090" w:val="left"/>
          <w:tab w:leader="none" w:pos="7799" w:val="left"/>
          <w:tab w:leader="none" w:pos="8508" w:val="left"/>
          <w:tab w:leader="none" w:pos="9217" w:val="left"/>
          <w:tab w:leader="none" w:pos="9643" w:val="left"/>
        </w:tabs>
        <w:ind w:hanging="141" w:left="709" w:right="0"/>
        <w:spacing w:after="0" w:before="0" w:line="100" w:lineRule="atLeast"/>
      </w:pPr>
      <w:r>
        <w:rPr>
          <w:sz w:val="24"/>
          <w:szCs w:val="24"/>
          <w:rFonts w:ascii="Times New Roman" w:cs="Times New Roman" w:eastAsia="Times New Roman" w:hAnsi="Times New Roman"/>
          <w:lang w:eastAsia="ru-RU"/>
        </w:rPr>
        <w:t>создание подростковых и юношеских общественных организаций, функционирующих на основе уставов и положений о них в соответствии с действующим законодательством;</w:t>
      </w:r>
    </w:p>
    <w:p>
      <w:pPr>
        <w:pStyle w:val="style0"/>
        <w:numPr>
          <w:ilvl w:val="0"/>
          <w:numId w:val="24"/>
        </w:numPr>
        <w:jc w:val="both"/>
        <w:ind w:hanging="141" w:left="709" w:right="0"/>
        <w:spacing w:after="0" w:before="0" w:line="100" w:lineRule="atLeast"/>
      </w:pPr>
      <w:r>
        <w:rPr>
          <w:sz w:val="24"/>
          <w:szCs w:val="24"/>
          <w:rFonts w:ascii="Times New Roman" w:cs="Times New Roman" w:eastAsia="Times New Roman" w:hAnsi="Times New Roman"/>
          <w:lang w:eastAsia="ru-RU"/>
        </w:rPr>
        <w:t>переход в другие параллельные классы в любое время при наличии свободных мест;</w:t>
      </w:r>
    </w:p>
    <w:p>
      <w:pPr>
        <w:pStyle w:val="style0"/>
        <w:numPr>
          <w:ilvl w:val="0"/>
          <w:numId w:val="24"/>
        </w:numPr>
        <w:jc w:val="both"/>
        <w:ind w:hanging="141" w:left="709" w:right="0"/>
        <w:spacing w:after="0" w:before="0" w:line="100" w:lineRule="atLeast"/>
      </w:pPr>
      <w:r>
        <w:rPr>
          <w:sz w:val="24"/>
          <w:szCs w:val="24"/>
          <w:rFonts w:ascii="Times New Roman" w:cs="Times New Roman" w:eastAsia="Times New Roman" w:hAnsi="Times New Roman"/>
          <w:lang w:eastAsia="ru-RU"/>
        </w:rPr>
        <w:t>получение квалифицированной помощи и коррекцию имеющих недостатков в обучении и развитии;</w:t>
      </w:r>
    </w:p>
    <w:p>
      <w:pPr>
        <w:pStyle w:val="style0"/>
        <w:numPr>
          <w:ilvl w:val="0"/>
          <w:numId w:val="24"/>
        </w:numPr>
        <w:jc w:val="both"/>
        <w:ind w:hanging="141" w:left="709" w:right="0"/>
        <w:spacing w:after="0" w:before="0" w:line="100" w:lineRule="atLeast"/>
      </w:pPr>
      <w:r>
        <w:rPr>
          <w:sz w:val="24"/>
          <w:szCs w:val="24"/>
          <w:rFonts w:ascii="Times New Roman" w:cs="Times New Roman" w:eastAsia="Times New Roman" w:hAnsi="Times New Roman"/>
          <w:lang w:eastAsia="ru-RU"/>
        </w:rPr>
        <w:t xml:space="preserve">развитие своих творческих способностей и интересов; </w:t>
      </w:r>
    </w:p>
    <w:p>
      <w:pPr>
        <w:pStyle w:val="style0"/>
        <w:numPr>
          <w:ilvl w:val="0"/>
          <w:numId w:val="24"/>
        </w:numPr>
        <w:jc w:val="both"/>
        <w:ind w:hanging="141" w:left="709" w:right="0"/>
        <w:spacing w:after="0" w:before="0" w:line="100" w:lineRule="atLeast"/>
      </w:pPr>
      <w:r>
        <w:rPr>
          <w:sz w:val="24"/>
          <w:szCs w:val="24"/>
          <w:rFonts w:ascii="Times New Roman" w:cs="Times New Roman" w:eastAsia="Times New Roman" w:hAnsi="Times New Roman"/>
          <w:lang w:eastAsia="ru-RU"/>
        </w:rPr>
        <w:t>защиту от всех форм физического и психического насилия;</w:t>
      </w:r>
    </w:p>
    <w:p>
      <w:pPr>
        <w:pStyle w:val="style0"/>
        <w:numPr>
          <w:ilvl w:val="0"/>
          <w:numId w:val="24"/>
        </w:numPr>
        <w:jc w:val="both"/>
        <w:ind w:hanging="141" w:left="709" w:right="0"/>
        <w:spacing w:after="0" w:before="0" w:line="100" w:lineRule="atLeast"/>
      </w:pPr>
      <w:r>
        <w:rPr>
          <w:sz w:val="24"/>
          <w:szCs w:val="24"/>
          <w:rFonts w:ascii="Times New Roman" w:cs="Times New Roman" w:eastAsia="Times New Roman" w:hAnsi="Times New Roman"/>
          <w:lang w:eastAsia="ru-RU"/>
        </w:rPr>
        <w:t>участие в конкурсах, смотрах, соревнованиях, олимпиадах школьников;</w:t>
      </w:r>
    </w:p>
    <w:p>
      <w:pPr>
        <w:pStyle w:val="style0"/>
        <w:numPr>
          <w:ilvl w:val="0"/>
          <w:numId w:val="24"/>
        </w:numPr>
        <w:jc w:val="both"/>
        <w:ind w:hanging="141" w:left="709" w:right="0"/>
        <w:spacing w:after="0" w:before="0" w:line="100" w:lineRule="atLeast"/>
      </w:pPr>
      <w:r>
        <w:rPr>
          <w:sz w:val="24"/>
          <w:szCs w:val="24"/>
          <w:rFonts w:ascii="Times New Roman" w:cs="Times New Roman" w:eastAsia="Times New Roman" w:hAnsi="Times New Roman"/>
          <w:lang w:eastAsia="ru-RU"/>
        </w:rPr>
        <w:t>использование школьного оборудования, учебников, учебных пособий;</w:t>
      </w:r>
    </w:p>
    <w:p>
      <w:pPr>
        <w:pStyle w:val="style0"/>
        <w:numPr>
          <w:ilvl w:val="0"/>
          <w:numId w:val="24"/>
        </w:numPr>
        <w:jc w:val="both"/>
        <w:ind w:hanging="141" w:left="709" w:right="0"/>
        <w:spacing w:after="0" w:before="0" w:line="100" w:lineRule="atLeast"/>
      </w:pPr>
      <w:r>
        <w:rPr>
          <w:sz w:val="24"/>
          <w:szCs w:val="24"/>
          <w:rFonts w:ascii="Times New Roman" w:cs="Times New Roman" w:eastAsia="Times New Roman" w:hAnsi="Times New Roman"/>
          <w:lang w:eastAsia="ru-RU"/>
        </w:rPr>
        <w:t>на охрану здоровья, медицинское обслуживание, нормальные санитарно-гигиенические условия.</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4.4.  Обучающиеся в Учреждении обязаны:</w:t>
      </w:r>
    </w:p>
    <w:p>
      <w:pPr>
        <w:pStyle w:val="style0"/>
        <w:numPr>
          <w:ilvl w:val="0"/>
          <w:numId w:val="25"/>
        </w:numPr>
        <w:jc w:val="both"/>
        <w:ind w:hanging="141" w:left="709" w:right="0"/>
        <w:spacing w:after="0" w:before="0" w:line="100" w:lineRule="atLeast"/>
      </w:pPr>
      <w:r>
        <w:rPr>
          <w:sz w:val="24"/>
          <w:szCs w:val="24"/>
          <w:rFonts w:ascii="Times New Roman" w:cs="Times New Roman" w:eastAsia="Times New Roman" w:hAnsi="Times New Roman"/>
          <w:lang w:eastAsia="ru-RU"/>
        </w:rPr>
        <w:t>соблюдать Устав Учреждения, и требования определяемых им локальных актов Учреждения;</w:t>
      </w:r>
    </w:p>
    <w:p>
      <w:pPr>
        <w:pStyle w:val="style0"/>
        <w:numPr>
          <w:ilvl w:val="0"/>
          <w:numId w:val="25"/>
        </w:numPr>
        <w:jc w:val="both"/>
        <w:ind w:hanging="141" w:left="709" w:right="0"/>
        <w:spacing w:after="0" w:before="0" w:line="100" w:lineRule="atLeast"/>
      </w:pPr>
      <w:r>
        <w:rPr>
          <w:sz w:val="24"/>
          <w:szCs w:val="24"/>
          <w:rFonts w:ascii="Times New Roman" w:cs="Times New Roman" w:eastAsia="Times New Roman" w:hAnsi="Times New Roman"/>
          <w:lang w:eastAsia="ru-RU"/>
        </w:rPr>
        <w:t>соблюдать правила общежития, требования работников школы, дежурных обучающихся, если они не противоречат настоящему Уставу;</w:t>
      </w:r>
    </w:p>
    <w:p>
      <w:pPr>
        <w:pStyle w:val="style0"/>
        <w:numPr>
          <w:ilvl w:val="0"/>
          <w:numId w:val="25"/>
        </w:numPr>
        <w:jc w:val="both"/>
        <w:ind w:hanging="141" w:left="709" w:right="0"/>
        <w:spacing w:after="0" w:before="0" w:line="100" w:lineRule="atLeast"/>
      </w:pPr>
      <w:r>
        <w:rPr>
          <w:sz w:val="24"/>
          <w:szCs w:val="24"/>
          <w:rFonts w:ascii="Times New Roman" w:cs="Times New Roman" w:eastAsia="Times New Roman" w:hAnsi="Times New Roman"/>
          <w:lang w:eastAsia="ru-RU"/>
        </w:rPr>
        <w:t>выполнять решения органов самоуправления Учреждения;</w:t>
      </w:r>
    </w:p>
    <w:p>
      <w:pPr>
        <w:pStyle w:val="style0"/>
        <w:numPr>
          <w:ilvl w:val="0"/>
          <w:numId w:val="25"/>
        </w:numPr>
        <w:jc w:val="both"/>
        <w:ind w:hanging="141" w:left="709" w:right="0"/>
        <w:spacing w:after="0" w:before="0" w:line="100" w:lineRule="atLeast"/>
      </w:pPr>
      <w:r>
        <w:rPr>
          <w:sz w:val="24"/>
          <w:szCs w:val="24"/>
          <w:rFonts w:ascii="Times New Roman" w:cs="Times New Roman" w:eastAsia="Times New Roman" w:hAnsi="Times New Roman"/>
          <w:lang w:eastAsia="ru-RU"/>
        </w:rPr>
        <w:t>уважать права и считаться с интересами других обучающихся, работников, не подвергать опасности их жизнь и здоровье;</w:t>
      </w:r>
    </w:p>
    <w:p>
      <w:pPr>
        <w:pStyle w:val="style0"/>
        <w:numPr>
          <w:ilvl w:val="0"/>
          <w:numId w:val="25"/>
        </w:numPr>
        <w:jc w:val="both"/>
        <w:ind w:hanging="141" w:left="709" w:right="0"/>
        <w:spacing w:after="0" w:before="0" w:line="100" w:lineRule="atLeast"/>
      </w:pPr>
      <w:r>
        <w:rPr>
          <w:sz w:val="24"/>
          <w:szCs w:val="24"/>
          <w:rFonts w:ascii="Times New Roman" w:cs="Times New Roman" w:eastAsia="Times New Roman" w:hAnsi="Times New Roman"/>
          <w:lang w:eastAsia="ru-RU"/>
        </w:rPr>
        <w:t>добросовестно учиться, бережно относиться к имуществу учреждения, уважать честь и достоинство других обучающихся и работников Учреждения, выполнять требования работников учреждения по соблюдению правил внутреннего распорядка.</w:t>
      </w:r>
    </w:p>
    <w:p>
      <w:pPr>
        <w:pStyle w:val="style0"/>
        <w:numPr>
          <w:ilvl w:val="0"/>
          <w:numId w:val="25"/>
        </w:numPr>
        <w:jc w:val="both"/>
        <w:ind w:hanging="141" w:left="709" w:right="0"/>
        <w:spacing w:after="0" w:before="0" w:line="100" w:lineRule="atLeast"/>
      </w:pPr>
      <w:r>
        <w:rPr>
          <w:sz w:val="24"/>
          <w:szCs w:val="24"/>
          <w:rFonts w:ascii="Times New Roman" w:cs="Times New Roman" w:eastAsia="Times New Roman" w:hAnsi="Times New Roman"/>
          <w:lang w:eastAsia="ru-RU"/>
        </w:rPr>
        <w:t>действовать на благо школьного коллектива, заботиться о чести и поддержании традиций Учреждения, его авторитета;</w:t>
      </w:r>
    </w:p>
    <w:p>
      <w:pPr>
        <w:pStyle w:val="style0"/>
        <w:numPr>
          <w:ilvl w:val="0"/>
          <w:numId w:val="25"/>
        </w:numPr>
        <w:jc w:val="both"/>
        <w:ind w:hanging="141" w:left="709" w:right="0"/>
        <w:spacing w:after="0" w:before="0" w:line="100" w:lineRule="atLeast"/>
      </w:pPr>
      <w:r>
        <w:rPr>
          <w:sz w:val="24"/>
          <w:szCs w:val="24"/>
          <w:rFonts w:ascii="Times New Roman" w:cs="Times New Roman" w:eastAsia="Times New Roman" w:hAnsi="Times New Roman"/>
          <w:lang w:eastAsia="ru-RU"/>
        </w:rPr>
        <w:t>достойно вести себя в школе и за её пределами, заботиться о красоте и чистоте русской речи;</w:t>
      </w:r>
    </w:p>
    <w:p>
      <w:pPr>
        <w:pStyle w:val="style0"/>
        <w:numPr>
          <w:ilvl w:val="0"/>
          <w:numId w:val="25"/>
        </w:numPr>
        <w:jc w:val="both"/>
        <w:ind w:hanging="141" w:left="709" w:right="0"/>
        <w:spacing w:after="0" w:before="0" w:line="100" w:lineRule="atLeast"/>
      </w:pPr>
      <w:r>
        <w:rPr>
          <w:sz w:val="24"/>
          <w:szCs w:val="24"/>
          <w:rFonts w:ascii="Times New Roman" w:cs="Times New Roman" w:eastAsia="Times New Roman" w:hAnsi="Times New Roman"/>
          <w:lang w:eastAsia="ru-RU"/>
        </w:rPr>
        <w:t>беречь школьное здание, оборудование, имущество, бережно относиться к результатам труда других людей;</w:t>
      </w:r>
    </w:p>
    <w:p>
      <w:pPr>
        <w:pStyle w:val="style0"/>
        <w:numPr>
          <w:ilvl w:val="0"/>
          <w:numId w:val="25"/>
        </w:numPr>
        <w:jc w:val="both"/>
        <w:ind w:hanging="141" w:left="709" w:right="0"/>
        <w:spacing w:after="0" w:before="0" w:line="100" w:lineRule="atLeast"/>
      </w:pPr>
      <w:r>
        <w:rPr>
          <w:sz w:val="24"/>
          <w:szCs w:val="24"/>
          <w:rFonts w:ascii="Times New Roman" w:cs="Times New Roman" w:eastAsia="Times New Roman" w:hAnsi="Times New Roman"/>
          <w:lang w:eastAsia="ru-RU"/>
        </w:rPr>
        <w:t xml:space="preserve">бережно относиться к родной природе; </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4.5.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4.6. Дисциплина в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4.7.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4.8.  Родители (законные представители) обучающихся имеют право:</w:t>
      </w:r>
    </w:p>
    <w:p>
      <w:pPr>
        <w:pStyle w:val="style0"/>
        <w:numPr>
          <w:ilvl w:val="0"/>
          <w:numId w:val="26"/>
        </w:numPr>
        <w:jc w:val="both"/>
        <w:ind w:hanging="141" w:left="709" w:right="0"/>
        <w:spacing w:after="0" w:before="0" w:line="100" w:lineRule="atLeast"/>
      </w:pPr>
      <w:r>
        <w:rPr>
          <w:sz w:val="24"/>
          <w:szCs w:val="24"/>
          <w:rFonts w:ascii="Times New Roman" w:cs="Times New Roman" w:eastAsia="Times New Roman" w:hAnsi="Times New Roman"/>
          <w:lang w:eastAsia="ru-RU"/>
        </w:rPr>
        <w:t>выбирать общеобразовательное учреждение;</w:t>
      </w:r>
    </w:p>
    <w:p>
      <w:pPr>
        <w:pStyle w:val="style0"/>
        <w:numPr>
          <w:ilvl w:val="0"/>
          <w:numId w:val="26"/>
        </w:numPr>
        <w:jc w:val="both"/>
        <w:ind w:hanging="141" w:left="709" w:right="0"/>
        <w:spacing w:after="0" w:before="0" w:line="100" w:lineRule="atLeast"/>
      </w:pPr>
      <w:r>
        <w:rPr>
          <w:sz w:val="24"/>
          <w:szCs w:val="24"/>
          <w:rFonts w:ascii="Times New Roman" w:cs="Times New Roman" w:eastAsia="Times New Roman" w:hAnsi="Times New Roman"/>
          <w:lang w:eastAsia="ru-RU"/>
        </w:rPr>
        <w:t>выбирать форму получения образования;</w:t>
      </w:r>
    </w:p>
    <w:p>
      <w:pPr>
        <w:pStyle w:val="style0"/>
        <w:numPr>
          <w:ilvl w:val="0"/>
          <w:numId w:val="26"/>
        </w:numPr>
        <w:jc w:val="both"/>
        <w:ind w:hanging="141" w:left="709" w:right="0"/>
        <w:spacing w:after="0" w:before="0" w:line="100" w:lineRule="atLeast"/>
      </w:pPr>
      <w:r>
        <w:rPr>
          <w:sz w:val="24"/>
          <w:szCs w:val="24"/>
          <w:rFonts w:ascii="Times New Roman" w:cs="Times New Roman" w:eastAsia="Times New Roman" w:hAnsi="Times New Roman"/>
          <w:lang w:eastAsia="ru-RU"/>
        </w:rPr>
        <w:t>защищать законные права и интересы детей;</w:t>
      </w:r>
    </w:p>
    <w:p>
      <w:pPr>
        <w:pStyle w:val="style0"/>
        <w:numPr>
          <w:ilvl w:val="0"/>
          <w:numId w:val="26"/>
        </w:numPr>
        <w:jc w:val="both"/>
        <w:ind w:hanging="141" w:left="709" w:right="0"/>
        <w:spacing w:after="0" w:before="0" w:line="100" w:lineRule="atLeast"/>
      </w:pPr>
      <w:r>
        <w:rPr>
          <w:sz w:val="24"/>
          <w:szCs w:val="24"/>
          <w:rFonts w:ascii="Times New Roman" w:cs="Times New Roman" w:eastAsia="Times New Roman" w:hAnsi="Times New Roman"/>
          <w:lang w:eastAsia="ru-RU"/>
        </w:rPr>
        <w:t>участвовать в управлении Учреждением в форме, определяемой настоящим Уставом;</w:t>
      </w:r>
    </w:p>
    <w:p>
      <w:pPr>
        <w:pStyle w:val="style0"/>
        <w:numPr>
          <w:ilvl w:val="0"/>
          <w:numId w:val="26"/>
        </w:numPr>
        <w:jc w:val="both"/>
        <w:ind w:hanging="141" w:left="709" w:right="0"/>
        <w:spacing w:after="0" w:before="0" w:line="100" w:lineRule="atLeast"/>
      </w:pPr>
      <w:r>
        <w:rPr>
          <w:sz w:val="24"/>
          <w:szCs w:val="24"/>
          <w:rFonts w:ascii="Times New Roman" w:cs="Times New Roman" w:eastAsia="Times New Roman" w:hAnsi="Times New Roman"/>
          <w:lang w:eastAsia="ru-RU"/>
        </w:rPr>
        <w:t>знакомиться с ходом и содержанием образовательного процесса, с оценками успеваемости обучающихся;</w:t>
      </w:r>
    </w:p>
    <w:p>
      <w:pPr>
        <w:pStyle w:val="style0"/>
        <w:numPr>
          <w:ilvl w:val="0"/>
          <w:numId w:val="26"/>
        </w:numPr>
        <w:jc w:val="both"/>
        <w:ind w:hanging="141" w:left="709" w:right="0"/>
        <w:spacing w:after="0" w:before="0" w:line="100" w:lineRule="atLeast"/>
      </w:pPr>
      <w:r>
        <w:rPr>
          <w:sz w:val="24"/>
          <w:szCs w:val="24"/>
          <w:rFonts w:ascii="Times New Roman" w:cs="Times New Roman" w:eastAsia="Times New Roman" w:hAnsi="Times New Roman"/>
          <w:lang w:eastAsia="ru-RU"/>
        </w:rPr>
        <w:t>знакомиться с Уставом Учреждения и другими документами, регламентирующими организацию образовательного процесса;</w:t>
      </w:r>
    </w:p>
    <w:p>
      <w:pPr>
        <w:pStyle w:val="style0"/>
        <w:numPr>
          <w:ilvl w:val="0"/>
          <w:numId w:val="26"/>
        </w:numPr>
        <w:jc w:val="both"/>
        <w:ind w:hanging="141" w:left="709" w:right="0"/>
        <w:spacing w:after="0" w:before="0" w:line="100" w:lineRule="atLeast"/>
      </w:pPr>
      <w:r>
        <w:rPr>
          <w:sz w:val="24"/>
          <w:szCs w:val="24"/>
          <w:rFonts w:ascii="Times New Roman" w:cs="Times New Roman" w:eastAsia="Times New Roman" w:hAnsi="Times New Roman"/>
          <w:lang w:eastAsia="ru-RU"/>
        </w:rPr>
        <w:t>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pPr>
        <w:pStyle w:val="style0"/>
        <w:numPr>
          <w:ilvl w:val="0"/>
          <w:numId w:val="26"/>
        </w:numPr>
        <w:jc w:val="both"/>
        <w:ind w:hanging="141" w:left="709" w:right="0"/>
        <w:spacing w:after="0" w:before="0" w:line="100" w:lineRule="atLeast"/>
      </w:pPr>
      <w:r>
        <w:rPr>
          <w:sz w:val="24"/>
          <w:szCs w:val="24"/>
          <w:rFonts w:ascii="Times New Roman" w:cs="Times New Roman" w:eastAsia="Times New Roman" w:hAnsi="Times New Roman"/>
          <w:lang w:eastAsia="ru-RU"/>
        </w:rPr>
        <w:t>при обучении ребенка в семье вернуться в школу на любом этапе обучения;</w:t>
      </w:r>
    </w:p>
    <w:p>
      <w:pPr>
        <w:pStyle w:val="style0"/>
        <w:numPr>
          <w:ilvl w:val="0"/>
          <w:numId w:val="26"/>
        </w:numPr>
        <w:jc w:val="both"/>
        <w:ind w:hanging="141" w:left="709" w:right="0"/>
        <w:spacing w:after="0" w:before="0" w:line="100" w:lineRule="atLeast"/>
      </w:pPr>
      <w:r>
        <w:rPr>
          <w:sz w:val="24"/>
          <w:szCs w:val="24"/>
          <w:rFonts w:ascii="Times New Roman" w:cs="Times New Roman" w:eastAsia="Times New Roman" w:hAnsi="Times New Roman"/>
          <w:lang w:eastAsia="ru-RU"/>
        </w:rPr>
        <w:t>посещать школу и беседовать с педагогами после окончания у них последнего урока;</w:t>
      </w:r>
    </w:p>
    <w:p>
      <w:pPr>
        <w:pStyle w:val="style0"/>
        <w:numPr>
          <w:ilvl w:val="0"/>
          <w:numId w:val="26"/>
        </w:numPr>
        <w:jc w:val="both"/>
        <w:ind w:hanging="141" w:left="709" w:right="0"/>
        <w:spacing w:after="0" w:before="0" w:line="100" w:lineRule="atLeast"/>
      </w:pPr>
      <w:r>
        <w:rPr>
          <w:sz w:val="24"/>
          <w:szCs w:val="24"/>
          <w:rFonts w:ascii="Times New Roman" w:cs="Times New Roman" w:eastAsia="Times New Roman" w:hAnsi="Times New Roman"/>
          <w:lang w:eastAsia="ru-RU"/>
        </w:rPr>
        <w:t>вносить добровольные пожертвования и целевые взносы для развития Учреждения;</w:t>
      </w:r>
    </w:p>
    <w:p>
      <w:pPr>
        <w:pStyle w:val="style0"/>
        <w:numPr>
          <w:ilvl w:val="0"/>
          <w:numId w:val="26"/>
        </w:numPr>
        <w:jc w:val="both"/>
        <w:ind w:hanging="141" w:left="709" w:right="0"/>
        <w:spacing w:after="0" w:before="0" w:line="100" w:lineRule="atLeast"/>
      </w:pPr>
      <w:r>
        <w:rPr>
          <w:sz w:val="24"/>
          <w:szCs w:val="24"/>
          <w:rFonts w:ascii="Times New Roman" w:cs="Times New Roman" w:eastAsia="Times New Roman" w:hAnsi="Times New Roman"/>
          <w:lang w:eastAsia="ru-RU"/>
        </w:rPr>
        <w:t>принимать решение о необходимости охраны Учреждения и вносить добровольные взносы на ее содержание.</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4.9.  Родители (законные представители) обучающихся обязаны:</w:t>
      </w:r>
    </w:p>
    <w:p>
      <w:pPr>
        <w:pStyle w:val="style0"/>
        <w:numPr>
          <w:ilvl w:val="0"/>
          <w:numId w:val="27"/>
        </w:numPr>
        <w:jc w:val="both"/>
        <w:ind w:hanging="141" w:left="709" w:right="0"/>
        <w:spacing w:after="0" w:before="0" w:line="100" w:lineRule="atLeast"/>
      </w:pPr>
      <w:r>
        <w:rPr>
          <w:sz w:val="24"/>
          <w:szCs w:val="24"/>
          <w:rFonts w:ascii="Times New Roman" w:cs="Times New Roman" w:eastAsia="Times New Roman" w:hAnsi="Times New Roman"/>
          <w:lang w:eastAsia="ru-RU"/>
        </w:rPr>
        <w:t>нести ответственность за воспитание и обучение своих детей;</w:t>
      </w:r>
    </w:p>
    <w:p>
      <w:pPr>
        <w:pStyle w:val="style0"/>
        <w:numPr>
          <w:ilvl w:val="0"/>
          <w:numId w:val="27"/>
        </w:numPr>
        <w:jc w:val="both"/>
        <w:ind w:hanging="141" w:left="709" w:right="0"/>
        <w:spacing w:after="0" w:before="0" w:line="100" w:lineRule="atLeast"/>
      </w:pPr>
      <w:r>
        <w:rPr>
          <w:sz w:val="24"/>
          <w:szCs w:val="24"/>
          <w:rFonts w:ascii="Times New Roman" w:cs="Times New Roman" w:eastAsia="Times New Roman" w:hAnsi="Times New Roman"/>
          <w:lang w:eastAsia="ru-RU"/>
        </w:rPr>
        <w:t>обеспечивать ликвидацию обучающимися академической задолженности;</w:t>
      </w:r>
    </w:p>
    <w:p>
      <w:pPr>
        <w:pStyle w:val="style0"/>
        <w:numPr>
          <w:ilvl w:val="0"/>
          <w:numId w:val="27"/>
        </w:numPr>
        <w:jc w:val="both"/>
        <w:ind w:hanging="141" w:left="709" w:right="0"/>
        <w:spacing w:after="0" w:before="0" w:line="100" w:lineRule="atLeast"/>
      </w:pPr>
      <w:r>
        <w:rPr>
          <w:sz w:val="24"/>
          <w:szCs w:val="24"/>
          <w:rFonts w:ascii="Times New Roman" w:cs="Times New Roman" w:eastAsia="Times New Roman" w:hAnsi="Times New Roman"/>
          <w:lang w:eastAsia="ru-RU"/>
        </w:rPr>
        <w:t>выполнять Устав Учреждения в части, касающейся их прав и обязанностей;</w:t>
      </w:r>
    </w:p>
    <w:p>
      <w:pPr>
        <w:pStyle w:val="style0"/>
        <w:numPr>
          <w:ilvl w:val="0"/>
          <w:numId w:val="27"/>
        </w:numPr>
        <w:jc w:val="both"/>
        <w:ind w:hanging="141" w:left="709" w:right="0"/>
        <w:spacing w:after="0" w:before="0" w:line="100" w:lineRule="atLeast"/>
      </w:pPr>
      <w:r>
        <w:rPr>
          <w:sz w:val="24"/>
          <w:szCs w:val="24"/>
          <w:rFonts w:ascii="Times New Roman" w:cs="Times New Roman" w:eastAsia="Times New Roman" w:hAnsi="Times New Roman"/>
          <w:lang w:eastAsia="ru-RU"/>
        </w:rPr>
        <w:t>своевременно ставить в известность классного руководителя об отсутствии ребёнка на занятиях по болезни или другим уважительным причинам.</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4.10.  Родители (законные представители) обучающихся несут ответственность за воспитание своих детей и создание необходимых условий для получения ими образования.</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4.11. Права и обязанности родителей (законных представителей) обучающихся, не предусмотренные пунктами 4.8., 4.9. и 4.10. настоящего Устава, могут закрепляться в заключенном между ними и Учреждением договоре в соответствии с Уставом Учреждения.</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4.12.   Для работников Учреждения работодателем является данное Учреждение.</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4.13.  К педагогической деятельности в Учреждении допускаются лица, как правило, имеющие высшее или среднее профессиональное образование, необходимую профессионально-педагогическую квалификацию, соответствующую требованиям тарифно-квалификационных характеристик, определенных для соответствующих должностей.</w:t>
      </w:r>
    </w:p>
    <w:p>
      <w:pPr>
        <w:pStyle w:val="style0"/>
        <w:jc w:val="both"/>
        <w:tabs>
          <w:tab w:leader="none" w:pos="709" w:val="left"/>
          <w:tab w:leader="none" w:pos="1135" w:val="left"/>
        </w:tabs>
        <w:spacing w:after="0" w:before="0" w:line="100" w:lineRule="atLeast"/>
      </w:pPr>
      <w:bookmarkStart w:id="43" w:name="sub_6501"/>
      <w:bookmarkEnd w:id="43"/>
      <w:r>
        <w:rPr>
          <w:sz w:val="24"/>
          <w:szCs w:val="24"/>
          <w:rFonts w:ascii="Times New Roman" w:cs="Times New Roman" w:eastAsia="Times New Roman" w:hAnsi="Times New Roman"/>
          <w:lang w:eastAsia="ru-RU"/>
        </w:rPr>
        <w:t>4.14. Комплектование Учреждения работниками осуществляется в порядке назначения на основе заключения с ними трудовых договоров. Трудовые договоры заключаются на неопределённый срок, кроме случаев, определённых трудовым законодательством РФ.</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4.15. При заключении трудового договора лицо, поступающее на работу, предъявляет работодателю:</w:t>
      </w:r>
    </w:p>
    <w:p>
      <w:pPr>
        <w:pStyle w:val="style0"/>
        <w:numPr>
          <w:ilvl w:val="0"/>
          <w:numId w:val="32"/>
        </w:numPr>
        <w:jc w:val="both"/>
        <w:ind w:hanging="141" w:left="709" w:right="0"/>
        <w:spacing w:after="0" w:before="0" w:line="100" w:lineRule="atLeast"/>
      </w:pPr>
      <w:r>
        <w:rPr>
          <w:sz w:val="24"/>
          <w:szCs w:val="24"/>
          <w:rFonts w:ascii="Times New Roman" w:cs="Times New Roman" w:eastAsia="Times New Roman" w:hAnsi="Times New Roman"/>
          <w:lang w:eastAsia="ru-RU"/>
        </w:rPr>
        <w:t>паспорт или иной документ, удостоверяющий личность;</w:t>
      </w:r>
    </w:p>
    <w:p>
      <w:pPr>
        <w:pStyle w:val="style0"/>
        <w:numPr>
          <w:ilvl w:val="0"/>
          <w:numId w:val="32"/>
        </w:numPr>
        <w:jc w:val="both"/>
        <w:ind w:hanging="141" w:left="709" w:right="0"/>
        <w:spacing w:after="0" w:before="0" w:line="100" w:lineRule="atLeast"/>
      </w:pPr>
      <w:bookmarkStart w:id="44" w:name="sub_653"/>
      <w:bookmarkEnd w:id="44"/>
      <w:r>
        <w:rPr>
          <w:sz w:val="24"/>
          <w:szCs w:val="24"/>
          <w:rFonts w:ascii="Times New Roman" w:cs="Times New Roman" w:eastAsia="Times New Roman" w:hAnsi="Times New Roman"/>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pPr>
        <w:pStyle w:val="style0"/>
        <w:numPr>
          <w:ilvl w:val="0"/>
          <w:numId w:val="32"/>
        </w:numPr>
        <w:jc w:val="both"/>
        <w:ind w:hanging="141" w:left="709" w:right="0"/>
        <w:spacing w:after="0" w:before="0" w:line="100" w:lineRule="atLeast"/>
      </w:pPr>
      <w:bookmarkStart w:id="45" w:name="sub_6531"/>
      <w:bookmarkStart w:id="46" w:name="sub_654"/>
      <w:bookmarkEnd w:id="45"/>
      <w:bookmarkEnd w:id="46"/>
      <w:r>
        <w:rPr>
          <w:sz w:val="24"/>
          <w:szCs w:val="24"/>
          <w:rFonts w:ascii="Times New Roman" w:cs="Times New Roman" w:eastAsia="Times New Roman" w:hAnsi="Times New Roman"/>
          <w:lang w:eastAsia="ru-RU"/>
        </w:rPr>
        <w:t>страховое свидетельство государственного пенсионного страхования;</w:t>
      </w:r>
    </w:p>
    <w:p>
      <w:pPr>
        <w:pStyle w:val="style0"/>
        <w:numPr>
          <w:ilvl w:val="0"/>
          <w:numId w:val="32"/>
        </w:numPr>
        <w:jc w:val="both"/>
        <w:ind w:hanging="141" w:left="709" w:right="0"/>
        <w:spacing w:after="0" w:before="0" w:line="100" w:lineRule="atLeast"/>
      </w:pPr>
      <w:bookmarkStart w:id="47" w:name="sub_6541"/>
      <w:bookmarkStart w:id="48" w:name="sub_6505"/>
      <w:bookmarkEnd w:id="47"/>
      <w:bookmarkEnd w:id="48"/>
      <w:r>
        <w:rPr>
          <w:sz w:val="24"/>
          <w:szCs w:val="24"/>
          <w:rFonts w:ascii="Times New Roman" w:cs="Times New Roman" w:eastAsia="Times New Roman" w:hAnsi="Times New Roman"/>
          <w:lang w:eastAsia="ru-RU"/>
        </w:rPr>
        <w:t>документы воинского учета - для военнообязанных и лиц, подлежащих призыву на военную службу;</w:t>
      </w:r>
    </w:p>
    <w:p>
      <w:pPr>
        <w:pStyle w:val="style0"/>
        <w:numPr>
          <w:ilvl w:val="0"/>
          <w:numId w:val="32"/>
        </w:numPr>
        <w:jc w:val="both"/>
        <w:ind w:hanging="141" w:left="709" w:right="0"/>
        <w:spacing w:after="0" w:before="0" w:line="100" w:lineRule="atLeast"/>
      </w:pPr>
      <w:bookmarkStart w:id="49" w:name="sub_65051"/>
      <w:bookmarkStart w:id="50" w:name="sub_6506"/>
      <w:bookmarkEnd w:id="49"/>
      <w:bookmarkEnd w:id="50"/>
      <w:r>
        <w:rPr>
          <w:sz w:val="24"/>
          <w:szCs w:val="24"/>
          <w:rFonts w:ascii="Times New Roman" w:cs="Times New Roman" w:eastAsia="Times New Roman" w:hAnsi="Times New Roman"/>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pPr>
        <w:pStyle w:val="style0"/>
        <w:jc w:val="both"/>
        <w:tabs>
          <w:tab w:leader="none" w:pos="709" w:val="left"/>
          <w:tab w:leader="none" w:pos="1135" w:val="left"/>
        </w:tabs>
        <w:spacing w:after="0" w:before="0" w:line="100" w:lineRule="atLeast"/>
      </w:pPr>
      <w:bookmarkStart w:id="51" w:name="sub_65061"/>
      <w:bookmarkStart w:id="52" w:name="sub_6502"/>
      <w:bookmarkEnd w:id="51"/>
      <w:bookmarkEnd w:id="52"/>
      <w:r>
        <w:rPr>
          <w:sz w:val="24"/>
          <w:szCs w:val="24"/>
          <w:rFonts w:ascii="Times New Roman" w:cs="Times New Roman" w:eastAsia="Times New Roman" w:hAnsi="Times New Roman"/>
          <w:lang w:eastAsia="ru-RU"/>
        </w:rPr>
        <w:t>4.16. В отдельных случаях с учетом специфики работы в соответствии законодательством о труде,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4.17.  Прием на работу оформляется приказом директора Учреждения, изданным на основании заключенного трудового договора. Содержание приказа должно соответствовать условиям заключенного трудового договора. Приказ директора Учреждения о приеме на работу объявляется работнику под роспись в трехдневный срок со дня фактического начала работы.</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4.18. При приеме на работу администрация Учреждения знакомит принимаемого на работу работника под роспись со следующими документами:</w:t>
      </w:r>
    </w:p>
    <w:p>
      <w:pPr>
        <w:pStyle w:val="style0"/>
        <w:numPr>
          <w:ilvl w:val="0"/>
          <w:numId w:val="14"/>
        </w:numPr>
        <w:jc w:val="both"/>
        <w:ind w:hanging="141" w:left="709" w:right="0"/>
        <w:spacing w:after="0" w:before="0" w:line="100" w:lineRule="atLeast"/>
      </w:pPr>
      <w:r>
        <w:rPr>
          <w:sz w:val="24"/>
          <w:szCs w:val="24"/>
          <w:rFonts w:ascii="Times New Roman" w:cs="Times New Roman" w:eastAsia="Times New Roman" w:hAnsi="Times New Roman"/>
          <w:lang w:eastAsia="ru-RU"/>
        </w:rPr>
        <w:t>Уставом Учреждения;</w:t>
      </w:r>
    </w:p>
    <w:p>
      <w:pPr>
        <w:pStyle w:val="style0"/>
        <w:numPr>
          <w:ilvl w:val="0"/>
          <w:numId w:val="14"/>
        </w:numPr>
        <w:jc w:val="both"/>
        <w:ind w:hanging="141" w:left="709" w:right="0"/>
        <w:spacing w:after="0" w:before="0" w:line="100" w:lineRule="atLeast"/>
      </w:pPr>
      <w:r>
        <w:rPr>
          <w:sz w:val="24"/>
          <w:szCs w:val="24"/>
          <w:rFonts w:ascii="Times New Roman" w:cs="Times New Roman" w:eastAsia="Times New Roman" w:hAnsi="Times New Roman"/>
          <w:lang w:eastAsia="ru-RU"/>
        </w:rPr>
        <w:t>правилами внутреннего трудового распорядка;</w:t>
      </w:r>
    </w:p>
    <w:p>
      <w:pPr>
        <w:pStyle w:val="style0"/>
        <w:numPr>
          <w:ilvl w:val="0"/>
          <w:numId w:val="14"/>
        </w:numPr>
        <w:jc w:val="both"/>
        <w:ind w:hanging="141" w:left="709" w:right="0"/>
        <w:spacing w:after="0" w:before="0" w:line="100" w:lineRule="atLeast"/>
      </w:pPr>
      <w:r>
        <w:rPr>
          <w:sz w:val="24"/>
          <w:szCs w:val="24"/>
          <w:rFonts w:ascii="Times New Roman" w:cs="Times New Roman" w:eastAsia="Times New Roman" w:hAnsi="Times New Roman"/>
          <w:lang w:eastAsia="ru-RU"/>
        </w:rPr>
        <w:t>должностными инструкциями;</w:t>
      </w:r>
    </w:p>
    <w:p>
      <w:pPr>
        <w:pStyle w:val="style0"/>
        <w:numPr>
          <w:ilvl w:val="0"/>
          <w:numId w:val="14"/>
        </w:numPr>
        <w:jc w:val="both"/>
        <w:ind w:hanging="141" w:left="709" w:right="0"/>
        <w:spacing w:after="0" w:before="0" w:line="100" w:lineRule="atLeast"/>
      </w:pPr>
      <w:r>
        <w:rPr>
          <w:sz w:val="24"/>
          <w:szCs w:val="24"/>
          <w:rFonts w:ascii="Times New Roman" w:cs="Times New Roman" w:eastAsia="Times New Roman" w:hAnsi="Times New Roman"/>
          <w:lang w:eastAsia="ru-RU"/>
        </w:rPr>
        <w:t>коллективным договором;</w:t>
      </w:r>
    </w:p>
    <w:p>
      <w:pPr>
        <w:pStyle w:val="style0"/>
        <w:numPr>
          <w:ilvl w:val="0"/>
          <w:numId w:val="14"/>
        </w:numPr>
        <w:jc w:val="both"/>
        <w:ind w:hanging="141" w:left="709" w:right="0"/>
        <w:spacing w:after="0" w:before="0" w:line="100" w:lineRule="atLeast"/>
      </w:pPr>
      <w:r>
        <w:rPr>
          <w:sz w:val="24"/>
          <w:szCs w:val="24"/>
          <w:rFonts w:ascii="Times New Roman" w:cs="Times New Roman" w:eastAsia="Times New Roman" w:hAnsi="Times New Roman"/>
          <w:lang w:eastAsia="ru-RU"/>
        </w:rPr>
        <w:t>другими локальными актами Учреждения.</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 xml:space="preserve">4.19. Изменение и прекращение трудового договора осуществляется в случаях и   </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порядке, установленном законодательством Российской Федерации о труде.</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4.20.  Работники Учреждения имеют право на:</w:t>
      </w:r>
    </w:p>
    <w:p>
      <w:pPr>
        <w:pStyle w:val="style0"/>
        <w:numPr>
          <w:ilvl w:val="0"/>
          <w:numId w:val="30"/>
        </w:numPr>
        <w:ind w:hanging="141" w:left="709" w:right="0"/>
        <w:spacing w:after="0" w:before="0" w:line="100" w:lineRule="atLeast"/>
      </w:pPr>
      <w:r>
        <w:rPr>
          <w:sz w:val="24"/>
          <w:szCs w:val="24"/>
          <w:rFonts w:ascii="Times New Roman" w:cs="Times New Roman" w:eastAsia="Times New Roman" w:hAnsi="Times New Roman"/>
          <w:lang w:eastAsia="ru-RU"/>
        </w:rPr>
        <w:t>заключение, изменение и расторжение трудового договора в порядке и на условиях, которые установлены трудовым законодательством Российской Федерации;</w:t>
      </w:r>
    </w:p>
    <w:p>
      <w:pPr>
        <w:pStyle w:val="style0"/>
        <w:numPr>
          <w:ilvl w:val="0"/>
          <w:numId w:val="30"/>
        </w:numPr>
        <w:ind w:hanging="141" w:left="709" w:right="0"/>
        <w:spacing w:after="0" w:before="0" w:line="100" w:lineRule="atLeast"/>
      </w:pPr>
      <w:bookmarkStart w:id="53" w:name="sub_2105"/>
      <w:bookmarkEnd w:id="53"/>
      <w:r>
        <w:rPr>
          <w:sz w:val="24"/>
          <w:szCs w:val="24"/>
          <w:rFonts w:ascii="Times New Roman" w:cs="Times New Roman" w:eastAsia="Times New Roman" w:hAnsi="Times New Roman"/>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pPr>
        <w:pStyle w:val="style0"/>
        <w:numPr>
          <w:ilvl w:val="0"/>
          <w:numId w:val="30"/>
        </w:numPr>
        <w:ind w:hanging="141" w:left="709" w:right="0"/>
        <w:spacing w:after="0" w:before="0" w:line="100" w:lineRule="atLeast"/>
      </w:pPr>
      <w:bookmarkStart w:id="54" w:name="sub_21051"/>
      <w:bookmarkStart w:id="55" w:name="sub_2106"/>
      <w:bookmarkEnd w:id="54"/>
      <w:bookmarkEnd w:id="55"/>
      <w:r>
        <w:rPr>
          <w:sz w:val="24"/>
          <w:szCs w:val="24"/>
          <w:rFonts w:ascii="Times New Roman" w:cs="Times New Roman" w:eastAsia="Times New Roman" w:hAnsi="Times New Roman"/>
          <w:lang w:eastAsia="ru-RU"/>
        </w:rPr>
        <w:t>предоставлением еженедельных выходных дней, нерабочих праздничных дней, оплачиваемых ежегодных отпусков;</w:t>
      </w:r>
    </w:p>
    <w:p>
      <w:pPr>
        <w:pStyle w:val="style0"/>
        <w:numPr>
          <w:ilvl w:val="1"/>
          <w:numId w:val="28"/>
        </w:numPr>
        <w:jc w:val="both"/>
        <w:tabs>
          <w:tab w:leader="none" w:pos="1418" w:val="left"/>
          <w:tab w:leader="none" w:pos="2127" w:val="left"/>
          <w:tab w:leader="none" w:pos="2836" w:val="left"/>
          <w:tab w:leader="none" w:pos="3545" w:val="left"/>
          <w:tab w:leader="none" w:pos="4254" w:val="left"/>
          <w:tab w:leader="none" w:pos="4963" w:val="left"/>
          <w:tab w:leader="none" w:pos="5672" w:val="left"/>
          <w:tab w:leader="none" w:pos="6381" w:val="left"/>
          <w:tab w:leader="none" w:pos="7090" w:val="left"/>
          <w:tab w:leader="none" w:pos="7799" w:val="left"/>
          <w:tab w:leader="none" w:pos="8508" w:val="left"/>
          <w:tab w:leader="none" w:pos="9217" w:val="left"/>
          <w:tab w:leader="none" w:pos="9937" w:val="left"/>
        </w:tabs>
        <w:ind w:hanging="141" w:left="709" w:right="0"/>
        <w:spacing w:after="0" w:before="0" w:line="100" w:lineRule="atLeast"/>
      </w:pPr>
      <w:bookmarkStart w:id="56" w:name="sub_21061"/>
      <w:bookmarkEnd w:id="56"/>
      <w:r>
        <w:rPr>
          <w:sz w:val="24"/>
          <w:szCs w:val="24"/>
          <w:rFonts w:ascii="Times New Roman" w:cs="Times New Roman" w:eastAsia="Times New Roman" w:hAnsi="Times New Roman"/>
          <w:lang w:eastAsia="ru-RU"/>
        </w:rPr>
        <w:t>участие в управлении Учреждением путём участия в заседаниях общего собрания трудового коллектива, профсоюзных органов, иных органов самоуправления определенных настоящим Уставом;</w:t>
      </w:r>
    </w:p>
    <w:p>
      <w:pPr>
        <w:pStyle w:val="style0"/>
        <w:numPr>
          <w:ilvl w:val="1"/>
          <w:numId w:val="28"/>
        </w:numPr>
        <w:jc w:val="both"/>
        <w:tabs>
          <w:tab w:leader="none" w:pos="1418" w:val="left"/>
          <w:tab w:leader="none" w:pos="2127" w:val="left"/>
          <w:tab w:leader="none" w:pos="2836" w:val="left"/>
          <w:tab w:leader="none" w:pos="3545" w:val="left"/>
          <w:tab w:leader="none" w:pos="4254" w:val="left"/>
          <w:tab w:leader="none" w:pos="4963" w:val="left"/>
          <w:tab w:leader="none" w:pos="5672" w:val="left"/>
          <w:tab w:leader="none" w:pos="6381" w:val="left"/>
          <w:tab w:leader="none" w:pos="7090" w:val="left"/>
          <w:tab w:leader="none" w:pos="7799" w:val="left"/>
          <w:tab w:leader="none" w:pos="8508" w:val="left"/>
          <w:tab w:leader="none" w:pos="9217" w:val="left"/>
          <w:tab w:leader="none" w:pos="9937" w:val="left"/>
        </w:tabs>
        <w:ind w:hanging="141" w:left="709" w:right="0"/>
        <w:spacing w:after="0" w:before="0" w:line="100" w:lineRule="atLeast"/>
      </w:pPr>
      <w:r>
        <w:rPr>
          <w:sz w:val="24"/>
          <w:szCs w:val="24"/>
          <w:rFonts w:ascii="Times New Roman" w:cs="Times New Roman" w:eastAsia="Times New Roman" w:hAnsi="Times New Roman"/>
          <w:lang w:eastAsia="ru-RU"/>
        </w:rPr>
        <w:t xml:space="preserve">защиту профессиональной чести и достоинства; </w:t>
      </w:r>
    </w:p>
    <w:p>
      <w:pPr>
        <w:pStyle w:val="style0"/>
        <w:numPr>
          <w:ilvl w:val="1"/>
          <w:numId w:val="28"/>
        </w:numPr>
        <w:jc w:val="both"/>
        <w:tabs>
          <w:tab w:leader="none" w:pos="1418" w:val="left"/>
          <w:tab w:leader="none" w:pos="2127" w:val="left"/>
          <w:tab w:leader="none" w:pos="2836" w:val="left"/>
          <w:tab w:leader="none" w:pos="3545" w:val="left"/>
          <w:tab w:leader="none" w:pos="4254" w:val="left"/>
          <w:tab w:leader="none" w:pos="4963" w:val="left"/>
          <w:tab w:leader="none" w:pos="5672" w:val="left"/>
          <w:tab w:leader="none" w:pos="6381" w:val="left"/>
          <w:tab w:leader="none" w:pos="7090" w:val="left"/>
          <w:tab w:leader="none" w:pos="7799" w:val="left"/>
          <w:tab w:leader="none" w:pos="8508" w:val="left"/>
          <w:tab w:leader="none" w:pos="9217" w:val="left"/>
          <w:tab w:leader="none" w:pos="9937" w:val="left"/>
        </w:tabs>
        <w:ind w:hanging="141" w:left="709" w:right="0"/>
        <w:spacing w:after="0" w:before="0" w:line="100" w:lineRule="atLeast"/>
      </w:pPr>
      <w:r>
        <w:rPr>
          <w:sz w:val="24"/>
          <w:szCs w:val="24"/>
          <w:rFonts w:ascii="Times New Roman" w:cs="Times New Roman" w:eastAsia="Times New Roman" w:hAnsi="Times New Roman"/>
          <w:lang w:eastAsia="ru-RU"/>
        </w:rPr>
        <w:t>отдых, обеспечиваемый установлением нормальной продолжительности рабочего времени;</w:t>
      </w:r>
    </w:p>
    <w:p>
      <w:pPr>
        <w:pStyle w:val="style0"/>
        <w:numPr>
          <w:ilvl w:val="1"/>
          <w:numId w:val="28"/>
        </w:numPr>
        <w:tabs>
          <w:tab w:leader="none" w:pos="1418" w:val="left"/>
          <w:tab w:leader="none" w:pos="2127" w:val="left"/>
          <w:tab w:leader="none" w:pos="2836" w:val="left"/>
          <w:tab w:leader="none" w:pos="3545" w:val="left"/>
          <w:tab w:leader="none" w:pos="4254" w:val="left"/>
          <w:tab w:leader="none" w:pos="4963" w:val="left"/>
          <w:tab w:leader="none" w:pos="5672" w:val="left"/>
          <w:tab w:leader="none" w:pos="6381" w:val="left"/>
          <w:tab w:leader="none" w:pos="7090" w:val="left"/>
          <w:tab w:leader="none" w:pos="7799" w:val="left"/>
          <w:tab w:leader="none" w:pos="8508" w:val="left"/>
          <w:tab w:leader="none" w:pos="9217" w:val="left"/>
          <w:tab w:leader="none" w:pos="9937" w:val="left"/>
        </w:tabs>
        <w:ind w:hanging="141" w:left="709" w:right="0"/>
        <w:spacing w:after="0" w:before="0" w:line="100" w:lineRule="atLeast"/>
      </w:pPr>
      <w:bookmarkStart w:id="57" w:name="sub_21018"/>
      <w:bookmarkEnd w:id="57"/>
      <w:r>
        <w:rPr>
          <w:sz w:val="24"/>
          <w:szCs w:val="24"/>
          <w:rFonts w:ascii="Times New Roman" w:cs="Times New Roman" w:eastAsia="Times New Roman" w:hAnsi="Times New Roman"/>
          <w:lang w:eastAsia="ru-RU"/>
        </w:rPr>
        <w:t>профессиональную подготовку, переподготовку и повышение своей квалификации в порядке, установленном федеральными законами;</w:t>
      </w:r>
    </w:p>
    <w:p>
      <w:pPr>
        <w:pStyle w:val="style0"/>
        <w:numPr>
          <w:ilvl w:val="1"/>
          <w:numId w:val="28"/>
        </w:numPr>
        <w:tabs>
          <w:tab w:leader="none" w:pos="1418" w:val="left"/>
          <w:tab w:leader="none" w:pos="2127" w:val="left"/>
          <w:tab w:leader="none" w:pos="2836" w:val="left"/>
          <w:tab w:leader="none" w:pos="3545" w:val="left"/>
          <w:tab w:leader="none" w:pos="4254" w:val="left"/>
          <w:tab w:leader="none" w:pos="4963" w:val="left"/>
          <w:tab w:leader="none" w:pos="5672" w:val="left"/>
          <w:tab w:leader="none" w:pos="6381" w:val="left"/>
          <w:tab w:leader="none" w:pos="7090" w:val="left"/>
          <w:tab w:leader="none" w:pos="7799" w:val="left"/>
          <w:tab w:leader="none" w:pos="8508" w:val="left"/>
          <w:tab w:leader="none" w:pos="9217" w:val="left"/>
          <w:tab w:leader="none" w:pos="9937" w:val="left"/>
        </w:tabs>
        <w:ind w:hanging="141" w:left="709" w:right="0"/>
        <w:spacing w:after="0" w:before="0" w:line="100" w:lineRule="atLeast"/>
      </w:pPr>
      <w:bookmarkStart w:id="58" w:name="sub_210181"/>
      <w:bookmarkStart w:id="59" w:name="sub_21009"/>
      <w:bookmarkEnd w:id="58"/>
      <w:bookmarkEnd w:id="59"/>
      <w:r>
        <w:rPr>
          <w:sz w:val="24"/>
          <w:szCs w:val="24"/>
          <w:rFonts w:ascii="Times New Roman" w:cs="Times New Roman" w:eastAsia="Times New Roman" w:hAnsi="Times New Roman"/>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pPr>
        <w:pStyle w:val="style0"/>
        <w:numPr>
          <w:ilvl w:val="1"/>
          <w:numId w:val="28"/>
        </w:numPr>
        <w:tabs>
          <w:tab w:leader="none" w:pos="1418" w:val="left"/>
          <w:tab w:leader="none" w:pos="2127" w:val="left"/>
          <w:tab w:leader="none" w:pos="2836" w:val="left"/>
          <w:tab w:leader="none" w:pos="3545" w:val="left"/>
          <w:tab w:leader="none" w:pos="4254" w:val="left"/>
          <w:tab w:leader="none" w:pos="4963" w:val="left"/>
          <w:tab w:leader="none" w:pos="5672" w:val="left"/>
          <w:tab w:leader="none" w:pos="6381" w:val="left"/>
          <w:tab w:leader="none" w:pos="7090" w:val="left"/>
          <w:tab w:leader="none" w:pos="7799" w:val="left"/>
          <w:tab w:leader="none" w:pos="8508" w:val="left"/>
          <w:tab w:leader="none" w:pos="9217" w:val="left"/>
          <w:tab w:leader="none" w:pos="9937" w:val="left"/>
        </w:tabs>
        <w:ind w:hanging="141" w:left="709" w:right="0"/>
        <w:spacing w:after="0" w:before="0" w:line="100" w:lineRule="atLeast"/>
      </w:pPr>
      <w:bookmarkStart w:id="60" w:name="sub_210091"/>
      <w:bookmarkEnd w:id="60"/>
      <w:r>
        <w:rPr>
          <w:sz w:val="24"/>
          <w:szCs w:val="24"/>
          <w:rFonts w:ascii="Times New Roman" w:cs="Times New Roman" w:eastAsia="Times New Roman" w:hAnsi="Times New Roman"/>
          <w:lang w:eastAsia="ru-RU"/>
        </w:rPr>
        <w:t>участие в управлении Учреждением в предусмотренных настоящим Уставом и коллективным договором формах;</w:t>
      </w:r>
    </w:p>
    <w:p>
      <w:pPr>
        <w:pStyle w:val="style0"/>
        <w:numPr>
          <w:ilvl w:val="1"/>
          <w:numId w:val="28"/>
        </w:numPr>
        <w:tabs>
          <w:tab w:leader="none" w:pos="1418" w:val="left"/>
          <w:tab w:leader="none" w:pos="2127" w:val="left"/>
          <w:tab w:leader="none" w:pos="2836" w:val="left"/>
          <w:tab w:leader="none" w:pos="3545" w:val="left"/>
          <w:tab w:leader="none" w:pos="4254" w:val="left"/>
          <w:tab w:leader="none" w:pos="4963" w:val="left"/>
          <w:tab w:leader="none" w:pos="5672" w:val="left"/>
          <w:tab w:leader="none" w:pos="6381" w:val="left"/>
          <w:tab w:leader="none" w:pos="7090" w:val="left"/>
          <w:tab w:leader="none" w:pos="7799" w:val="left"/>
          <w:tab w:leader="none" w:pos="8508" w:val="left"/>
          <w:tab w:leader="none" w:pos="9217" w:val="left"/>
          <w:tab w:leader="none" w:pos="9937" w:val="left"/>
        </w:tabs>
        <w:ind w:hanging="141" w:left="709" w:right="0"/>
        <w:spacing w:after="0" w:before="0" w:line="100" w:lineRule="atLeast"/>
      </w:pPr>
      <w:bookmarkStart w:id="61" w:name="sub_21011"/>
      <w:bookmarkEnd w:id="61"/>
      <w:r>
        <w:rPr>
          <w:sz w:val="24"/>
          <w:szCs w:val="24"/>
          <w:rFonts w:ascii="Times New Roman" w:cs="Times New Roman" w:eastAsia="Times New Roman" w:hAnsi="Times New Roman"/>
          <w:lang w:eastAsia="ru-RU"/>
        </w:rPr>
        <w:t>заключение коллективных договоров и соглашений;</w:t>
      </w:r>
    </w:p>
    <w:p>
      <w:pPr>
        <w:pStyle w:val="style0"/>
        <w:numPr>
          <w:ilvl w:val="1"/>
          <w:numId w:val="28"/>
        </w:numPr>
        <w:tabs>
          <w:tab w:leader="none" w:pos="1418" w:val="left"/>
          <w:tab w:leader="none" w:pos="2127" w:val="left"/>
          <w:tab w:leader="none" w:pos="2836" w:val="left"/>
          <w:tab w:leader="none" w:pos="3545" w:val="left"/>
          <w:tab w:leader="none" w:pos="4254" w:val="left"/>
          <w:tab w:leader="none" w:pos="4963" w:val="left"/>
          <w:tab w:leader="none" w:pos="5672" w:val="left"/>
          <w:tab w:leader="none" w:pos="6381" w:val="left"/>
          <w:tab w:leader="none" w:pos="7090" w:val="left"/>
          <w:tab w:leader="none" w:pos="7799" w:val="left"/>
          <w:tab w:leader="none" w:pos="8508" w:val="left"/>
          <w:tab w:leader="none" w:pos="9217" w:val="left"/>
          <w:tab w:leader="none" w:pos="9937" w:val="left"/>
        </w:tabs>
        <w:ind w:hanging="141" w:left="709" w:right="0"/>
        <w:spacing w:after="0" w:before="0" w:line="100" w:lineRule="atLeast"/>
      </w:pPr>
      <w:bookmarkStart w:id="62" w:name="sub_210111"/>
      <w:bookmarkStart w:id="63" w:name="sub_21012"/>
      <w:bookmarkEnd w:id="62"/>
      <w:bookmarkEnd w:id="63"/>
      <w:r>
        <w:rPr>
          <w:sz w:val="24"/>
          <w:szCs w:val="24"/>
          <w:rFonts w:ascii="Times New Roman" w:cs="Times New Roman" w:eastAsia="Times New Roman" w:hAnsi="Times New Roman"/>
          <w:lang w:eastAsia="ru-RU"/>
        </w:rPr>
        <w:t>защиту своих трудовых прав, свобод и законных интересов всеми не запрещенными законом способами;</w:t>
      </w:r>
    </w:p>
    <w:p>
      <w:pPr>
        <w:pStyle w:val="style0"/>
        <w:numPr>
          <w:ilvl w:val="1"/>
          <w:numId w:val="28"/>
        </w:numPr>
        <w:tabs>
          <w:tab w:leader="none" w:pos="1418" w:val="left"/>
          <w:tab w:leader="none" w:pos="2127" w:val="left"/>
          <w:tab w:leader="none" w:pos="2836" w:val="left"/>
          <w:tab w:leader="none" w:pos="3545" w:val="left"/>
          <w:tab w:leader="none" w:pos="4254" w:val="left"/>
          <w:tab w:leader="none" w:pos="4963" w:val="left"/>
          <w:tab w:leader="none" w:pos="5672" w:val="left"/>
          <w:tab w:leader="none" w:pos="6381" w:val="left"/>
          <w:tab w:leader="none" w:pos="7090" w:val="left"/>
          <w:tab w:leader="none" w:pos="7799" w:val="left"/>
          <w:tab w:leader="none" w:pos="8508" w:val="left"/>
          <w:tab w:leader="none" w:pos="9217" w:val="left"/>
          <w:tab w:leader="none" w:pos="9937" w:val="left"/>
        </w:tabs>
        <w:ind w:hanging="141" w:left="709" w:right="0"/>
        <w:spacing w:after="0" w:before="0" w:line="100" w:lineRule="atLeast"/>
      </w:pPr>
      <w:bookmarkStart w:id="64" w:name="sub_210121"/>
      <w:bookmarkEnd w:id="64"/>
      <w:r>
        <w:rPr>
          <w:sz w:val="24"/>
          <w:szCs w:val="24"/>
          <w:rFonts w:ascii="Times New Roman" w:cs="Times New Roman" w:eastAsia="Times New Roman" w:hAnsi="Times New Roman"/>
          <w:lang w:eastAsia="ru-RU"/>
        </w:rPr>
        <w:t>разрешение индивидуальных и коллективных трудовых споров, включая право на забастовку, в порядке, установленном трудовым законодательством, иными федеральными законами;</w:t>
      </w:r>
    </w:p>
    <w:p>
      <w:pPr>
        <w:pStyle w:val="style0"/>
        <w:numPr>
          <w:ilvl w:val="1"/>
          <w:numId w:val="28"/>
        </w:numPr>
        <w:tabs>
          <w:tab w:leader="none" w:pos="1418" w:val="left"/>
          <w:tab w:leader="none" w:pos="2127" w:val="left"/>
          <w:tab w:leader="none" w:pos="2836" w:val="left"/>
          <w:tab w:leader="none" w:pos="3545" w:val="left"/>
          <w:tab w:leader="none" w:pos="4254" w:val="left"/>
          <w:tab w:leader="none" w:pos="4963" w:val="left"/>
          <w:tab w:leader="none" w:pos="5672" w:val="left"/>
          <w:tab w:leader="none" w:pos="6381" w:val="left"/>
          <w:tab w:leader="none" w:pos="7090" w:val="left"/>
          <w:tab w:leader="none" w:pos="7799" w:val="left"/>
          <w:tab w:leader="none" w:pos="8508" w:val="left"/>
          <w:tab w:leader="none" w:pos="9217" w:val="left"/>
          <w:tab w:leader="none" w:pos="9937" w:val="left"/>
        </w:tabs>
        <w:ind w:hanging="141" w:left="709" w:right="0"/>
        <w:spacing w:after="0" w:before="0" w:line="100" w:lineRule="atLeast"/>
      </w:pPr>
      <w:bookmarkStart w:id="65" w:name="sub_21014"/>
      <w:r>
        <w:rPr>
          <w:sz w:val="24"/>
          <w:szCs w:val="24"/>
          <w:rFonts w:ascii="Times New Roman" w:cs="Times New Roman" w:eastAsia="Times New Roman" w:hAnsi="Times New Roman"/>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законодательством, иными федеральными законами;</w:t>
      </w:r>
      <w:bookmarkEnd w:id="65"/>
      <w:r>
        <w:rPr>
          <w:sz w:val="24"/>
          <w:szCs w:val="24"/>
          <w:rFonts w:ascii="Times New Roman" w:cs="Times New Roman" w:eastAsia="Times New Roman" w:hAnsi="Times New Roman"/>
          <w:lang w:eastAsia="ru-RU"/>
        </w:rPr>
        <w:t xml:space="preserve"> </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4.21.  Педагогические работники Учреждения, в том числе имеют право на:</w:t>
      </w:r>
    </w:p>
    <w:p>
      <w:pPr>
        <w:pStyle w:val="style0"/>
        <w:numPr>
          <w:ilvl w:val="0"/>
          <w:numId w:val="29"/>
        </w:numPr>
        <w:jc w:val="both"/>
        <w:ind w:hanging="141" w:left="709" w:right="0"/>
        <w:spacing w:after="0" w:before="0" w:line="100" w:lineRule="atLeast"/>
      </w:pPr>
      <w:r>
        <w:rPr>
          <w:sz w:val="24"/>
          <w:szCs w:val="24"/>
          <w:rFonts w:ascii="Times New Roman" w:cs="Times New Roman" w:eastAsia="Times New Roman" w:hAnsi="Times New Roman"/>
          <w:lang w:eastAsia="ru-RU"/>
        </w:rPr>
        <w:t>свободу выбора и использование методик обучения и воспитания, учебников, учебных пособий и материалов, методов оценки знаний, умений обучающихся;</w:t>
      </w:r>
    </w:p>
    <w:p>
      <w:pPr>
        <w:pStyle w:val="style0"/>
        <w:numPr>
          <w:ilvl w:val="0"/>
          <w:numId w:val="29"/>
        </w:numPr>
        <w:jc w:val="both"/>
        <w:ind w:hanging="141" w:left="709" w:right="0"/>
        <w:spacing w:after="0" w:before="0" w:line="100" w:lineRule="atLeast"/>
      </w:pPr>
      <w:r>
        <w:rPr>
          <w:sz w:val="24"/>
          <w:szCs w:val="24"/>
          <w:rFonts w:ascii="Times New Roman" w:cs="Times New Roman" w:eastAsia="Times New Roman" w:hAnsi="Times New Roman"/>
          <w:lang w:eastAsia="ru-RU"/>
        </w:rPr>
        <w:t>аттестацию на добровольной основе на соответствующую квалификационную категорию и получение её в случае успешного прохождения аттестации;</w:t>
      </w:r>
    </w:p>
    <w:p>
      <w:pPr>
        <w:pStyle w:val="style0"/>
        <w:numPr>
          <w:ilvl w:val="0"/>
          <w:numId w:val="29"/>
        </w:numPr>
        <w:jc w:val="both"/>
        <w:ind w:hanging="141" w:left="709" w:right="0"/>
        <w:spacing w:after="0" w:before="0" w:line="100" w:lineRule="atLeast"/>
      </w:pPr>
      <w:r>
        <w:rPr>
          <w:sz w:val="24"/>
          <w:szCs w:val="24"/>
          <w:rFonts w:ascii="Times New Roman" w:cs="Times New Roman" w:eastAsia="Times New Roman" w:hAnsi="Times New Roman"/>
          <w:lang w:eastAsia="ru-RU"/>
        </w:rPr>
        <w:t>сокращённую рабочую неделю;</w:t>
      </w:r>
    </w:p>
    <w:p>
      <w:pPr>
        <w:pStyle w:val="style0"/>
        <w:numPr>
          <w:ilvl w:val="0"/>
          <w:numId w:val="29"/>
        </w:numPr>
        <w:jc w:val="both"/>
        <w:ind w:hanging="141" w:left="709" w:right="0"/>
        <w:spacing w:after="0" w:before="0" w:line="100" w:lineRule="atLeast"/>
      </w:pPr>
      <w:r>
        <w:rPr>
          <w:sz w:val="24"/>
          <w:szCs w:val="24"/>
          <w:rFonts w:ascii="Times New Roman" w:cs="Times New Roman" w:eastAsia="Times New Roman" w:hAnsi="Times New Roman"/>
          <w:lang w:eastAsia="ru-RU"/>
        </w:rPr>
        <w:t xml:space="preserve">на получение пенсии за выслугу лет; </w:t>
      </w:r>
    </w:p>
    <w:p>
      <w:pPr>
        <w:pStyle w:val="style0"/>
        <w:numPr>
          <w:ilvl w:val="0"/>
          <w:numId w:val="29"/>
        </w:numPr>
        <w:jc w:val="both"/>
        <w:ind w:hanging="141" w:left="709" w:right="0"/>
        <w:spacing w:after="0" w:before="0" w:line="100" w:lineRule="atLeast"/>
      </w:pPr>
      <w:r>
        <w:rPr>
          <w:sz w:val="24"/>
          <w:szCs w:val="24"/>
          <w:rFonts w:ascii="Times New Roman" w:cs="Times New Roman" w:eastAsia="Times New Roman" w:hAnsi="Times New Roman"/>
          <w:lang w:eastAsia="ru-RU"/>
        </w:rPr>
        <w:t>удлинённый оплачиваемый отпуск;</w:t>
      </w:r>
    </w:p>
    <w:p>
      <w:pPr>
        <w:pStyle w:val="style0"/>
        <w:numPr>
          <w:ilvl w:val="0"/>
          <w:numId w:val="29"/>
        </w:numPr>
        <w:jc w:val="both"/>
        <w:ind w:hanging="141" w:left="709" w:right="0"/>
        <w:spacing w:after="0" w:before="0" w:line="100" w:lineRule="atLeast"/>
      </w:pPr>
      <w:r>
        <w:rPr>
          <w:sz w:val="24"/>
          <w:szCs w:val="24"/>
          <w:rFonts w:ascii="Times New Roman" w:cs="Times New Roman" w:eastAsia="Times New Roman" w:hAnsi="Times New Roman"/>
          <w:lang w:eastAsia="ru-RU"/>
        </w:rPr>
        <w:t>на длительный (до 1 года) отпуск не реже, чем через 10 лет непрерывной преподавательской работы. Порядок и условия такого отпуска определяются Учредителем;</w:t>
      </w:r>
    </w:p>
    <w:p>
      <w:pPr>
        <w:pStyle w:val="style0"/>
        <w:numPr>
          <w:ilvl w:val="0"/>
          <w:numId w:val="29"/>
        </w:numPr>
        <w:jc w:val="both"/>
        <w:ind w:hanging="141" w:left="709" w:right="0"/>
        <w:spacing w:after="0" w:before="0" w:line="100" w:lineRule="atLeast"/>
      </w:pPr>
      <w:r>
        <w:rPr>
          <w:sz w:val="24"/>
          <w:szCs w:val="24"/>
          <w:rFonts w:ascii="Times New Roman" w:cs="Times New Roman" w:eastAsia="Times New Roman" w:hAnsi="Times New Roman"/>
          <w:lang w:eastAsia="ru-RU"/>
        </w:rPr>
        <w:t>на ежемесячную денежную компенсацию в размере, устанавливаемом органом местного самоуправления, в целях содействия обеспечению их книгоиздательской продукцией и периодическими изданиями;</w:t>
      </w:r>
    </w:p>
    <w:p>
      <w:pPr>
        <w:pStyle w:val="style0"/>
        <w:numPr>
          <w:ilvl w:val="0"/>
          <w:numId w:val="29"/>
        </w:numPr>
        <w:jc w:val="both"/>
        <w:ind w:hanging="141" w:left="709" w:right="0"/>
        <w:spacing w:after="0" w:before="0" w:line="100" w:lineRule="atLeast"/>
      </w:pPr>
      <w:r>
        <w:rPr>
          <w:sz w:val="24"/>
          <w:szCs w:val="24"/>
          <w:rFonts w:ascii="Times New Roman" w:cs="Times New Roman" w:eastAsia="Times New Roman" w:hAnsi="Times New Roman"/>
          <w:lang w:eastAsia="ru-RU"/>
        </w:rPr>
        <w:t>другие социальные гарантии и льготы, установленные законодательством Российской Федерации, и дополнительные льготы, предоставляемые педагогическим работникам в Орловской области;</w:t>
      </w:r>
    </w:p>
    <w:p>
      <w:pPr>
        <w:pStyle w:val="style0"/>
        <w:jc w:val="both"/>
        <w:tabs>
          <w:tab w:leader="none" w:pos="709" w:val="left"/>
          <w:tab w:leader="none" w:pos="1135" w:val="left"/>
        </w:tabs>
        <w:spacing w:after="0" w:before="0" w:line="100" w:lineRule="atLeast"/>
      </w:pPr>
      <w:bookmarkStart w:id="66" w:name="sub_2102"/>
      <w:bookmarkEnd w:id="66"/>
      <w:r>
        <w:rPr>
          <w:sz w:val="24"/>
          <w:szCs w:val="24"/>
          <w:rFonts w:ascii="Times New Roman" w:cs="Times New Roman" w:eastAsia="Times New Roman" w:hAnsi="Times New Roman"/>
          <w:lang w:eastAsia="ru-RU"/>
        </w:rPr>
        <w:t>4.22.  Работники Учреждения обязаны:</w:t>
      </w:r>
    </w:p>
    <w:p>
      <w:pPr>
        <w:pStyle w:val="style0"/>
        <w:numPr>
          <w:ilvl w:val="0"/>
          <w:numId w:val="31"/>
        </w:numPr>
        <w:jc w:val="both"/>
        <w:ind w:hanging="141" w:left="709" w:right="0"/>
        <w:spacing w:after="0" w:before="0" w:line="100" w:lineRule="atLeast"/>
      </w:pPr>
      <w:bookmarkStart w:id="67" w:name="sub_21021"/>
      <w:bookmarkStart w:id="68" w:name="sub_210211"/>
      <w:bookmarkEnd w:id="67"/>
      <w:bookmarkEnd w:id="68"/>
      <w:r>
        <w:rPr>
          <w:sz w:val="24"/>
          <w:szCs w:val="24"/>
          <w:rFonts w:ascii="Times New Roman" w:cs="Times New Roman" w:eastAsia="Times New Roman" w:hAnsi="Times New Roman"/>
          <w:lang w:eastAsia="ru-RU"/>
        </w:rPr>
        <w:t>добросовестно исполнять свои трудовые обязанности, возложенные на них трудовым договором;</w:t>
      </w:r>
    </w:p>
    <w:p>
      <w:pPr>
        <w:pStyle w:val="style0"/>
        <w:numPr>
          <w:ilvl w:val="0"/>
          <w:numId w:val="31"/>
        </w:numPr>
        <w:jc w:val="both"/>
        <w:ind w:hanging="141" w:left="709" w:right="0"/>
        <w:spacing w:after="0" w:before="0" w:line="100" w:lineRule="atLeast"/>
      </w:pPr>
      <w:bookmarkStart w:id="69" w:name="sub_210212"/>
      <w:bookmarkStart w:id="70" w:name="sub_21023"/>
      <w:bookmarkEnd w:id="69"/>
      <w:bookmarkEnd w:id="70"/>
      <w:r>
        <w:rPr>
          <w:sz w:val="24"/>
          <w:szCs w:val="24"/>
          <w:rFonts w:ascii="Times New Roman" w:cs="Times New Roman" w:eastAsia="Times New Roman" w:hAnsi="Times New Roman"/>
          <w:lang w:eastAsia="ru-RU"/>
        </w:rPr>
        <w:t>соблюдать правила внутреннего трудового распорядка;</w:t>
      </w:r>
    </w:p>
    <w:p>
      <w:pPr>
        <w:pStyle w:val="style0"/>
        <w:numPr>
          <w:ilvl w:val="0"/>
          <w:numId w:val="31"/>
        </w:numPr>
        <w:jc w:val="both"/>
        <w:ind w:hanging="141" w:left="709" w:right="0"/>
        <w:spacing w:after="0" w:before="0" w:line="100" w:lineRule="atLeast"/>
      </w:pPr>
      <w:bookmarkStart w:id="71" w:name="sub_210231"/>
      <w:bookmarkStart w:id="72" w:name="sub_21024"/>
      <w:bookmarkEnd w:id="71"/>
      <w:bookmarkEnd w:id="72"/>
      <w:r>
        <w:rPr>
          <w:sz w:val="24"/>
          <w:szCs w:val="24"/>
          <w:rFonts w:ascii="Times New Roman" w:cs="Times New Roman" w:eastAsia="Times New Roman" w:hAnsi="Times New Roman"/>
          <w:lang w:eastAsia="ru-RU"/>
        </w:rPr>
        <w:t>соблюдать трудовую дисциплину;</w:t>
      </w:r>
    </w:p>
    <w:p>
      <w:pPr>
        <w:pStyle w:val="style0"/>
        <w:numPr>
          <w:ilvl w:val="0"/>
          <w:numId w:val="31"/>
        </w:numPr>
        <w:jc w:val="both"/>
        <w:ind w:hanging="141" w:left="709" w:right="0"/>
        <w:spacing w:after="0" w:before="0" w:line="100" w:lineRule="atLeast"/>
      </w:pPr>
      <w:bookmarkStart w:id="73" w:name="sub_210241"/>
      <w:bookmarkEnd w:id="73"/>
      <w:r>
        <w:rPr>
          <w:sz w:val="24"/>
          <w:szCs w:val="24"/>
          <w:rFonts w:ascii="Times New Roman" w:cs="Times New Roman" w:eastAsia="Times New Roman" w:hAnsi="Times New Roman"/>
          <w:lang w:eastAsia="ru-RU"/>
        </w:rPr>
        <w:t>выполнять установленные нормы труда;</w:t>
      </w:r>
    </w:p>
    <w:p>
      <w:pPr>
        <w:pStyle w:val="style0"/>
        <w:numPr>
          <w:ilvl w:val="0"/>
          <w:numId w:val="31"/>
        </w:numPr>
        <w:jc w:val="both"/>
        <w:ind w:hanging="141" w:left="709" w:right="0"/>
        <w:spacing w:after="0" w:before="0" w:line="100" w:lineRule="atLeast"/>
      </w:pPr>
      <w:bookmarkStart w:id="74" w:name="sub_21026"/>
      <w:bookmarkEnd w:id="74"/>
      <w:r>
        <w:rPr>
          <w:sz w:val="24"/>
          <w:szCs w:val="24"/>
          <w:rFonts w:ascii="Times New Roman" w:cs="Times New Roman" w:eastAsia="Times New Roman" w:hAnsi="Times New Roman"/>
          <w:lang w:eastAsia="ru-RU"/>
        </w:rPr>
        <w:t>соблюдать требования по охране труда и обеспечению безопасности труда;</w:t>
      </w:r>
    </w:p>
    <w:p>
      <w:pPr>
        <w:pStyle w:val="style0"/>
        <w:numPr>
          <w:ilvl w:val="0"/>
          <w:numId w:val="31"/>
        </w:numPr>
        <w:jc w:val="both"/>
        <w:ind w:hanging="141" w:left="709" w:right="0"/>
        <w:spacing w:after="0" w:before="0" w:line="100" w:lineRule="atLeast"/>
      </w:pPr>
      <w:bookmarkStart w:id="75" w:name="sub_210261"/>
      <w:bookmarkStart w:id="76" w:name="sub_21027"/>
      <w:bookmarkEnd w:id="75"/>
      <w:bookmarkEnd w:id="76"/>
      <w:r>
        <w:rPr>
          <w:sz w:val="24"/>
          <w:szCs w:val="24"/>
          <w:rFonts w:ascii="Times New Roman" w:cs="Times New Roman" w:eastAsia="Times New Roman" w:hAnsi="Times New Roman"/>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pPr>
        <w:pStyle w:val="style0"/>
        <w:numPr>
          <w:ilvl w:val="0"/>
          <w:numId w:val="31"/>
        </w:numPr>
        <w:jc w:val="both"/>
        <w:ind w:hanging="141" w:left="709" w:right="0"/>
        <w:spacing w:after="0" w:before="0" w:line="100" w:lineRule="atLeast"/>
      </w:pPr>
      <w:bookmarkStart w:id="77" w:name="sub_210271"/>
      <w:bookmarkStart w:id="78" w:name="sub_21028"/>
      <w:bookmarkEnd w:id="77"/>
      <w:bookmarkEnd w:id="78"/>
      <w:r>
        <w:rPr>
          <w:sz w:val="24"/>
          <w:szCs w:val="24"/>
          <w:rFonts w:ascii="Times New Roman" w:cs="Times New Roman" w:eastAsia="Times New Roman" w:hAnsi="Times New Roman"/>
          <w:lang w:eastAsia="ru-RU"/>
        </w:rPr>
        <w:t>незамедлительно сообщить работодателю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pPr>
        <w:pStyle w:val="style0"/>
        <w:jc w:val="both"/>
        <w:tabs>
          <w:tab w:leader="none" w:pos="709" w:val="left"/>
          <w:tab w:leader="none" w:pos="1135" w:val="left"/>
        </w:tabs>
        <w:spacing w:after="0" w:before="0" w:line="100" w:lineRule="atLeast"/>
      </w:pPr>
      <w:bookmarkStart w:id="79" w:name="sub_210281"/>
      <w:bookmarkEnd w:id="79"/>
      <w:r>
        <w:rPr>
          <w:sz w:val="24"/>
          <w:szCs w:val="24"/>
          <w:rFonts w:ascii="Times New Roman" w:cs="Times New Roman" w:eastAsia="Times New Roman" w:hAnsi="Times New Roman"/>
          <w:lang w:eastAsia="ru-RU"/>
        </w:rPr>
        <w:t>4.23. Работники учреждения должны соответствовать требованиям квалификационных характеристик и обязаны выполнять требования настоящего Устава.</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4.24. Дополнительные права и обязанности работников Учреждения определяются в соответствии с трудовым законодательством и трудовыми договорами, должностными инструкциями, правилами внутреннего трудового распорядка, коллективным трудовым договором.</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4.25. Объём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4.26. Учебная нагрузка (педагогическая работа), объём которой больше или меньше нормы часов за ставку заработной платы, устанавливается только с письменного согласия работника.</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4.27.  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4.28.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4.29.  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пункте 4.27. настоящего Устава.</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4.30. При установлении учебной нагрузки на новый учебный год учителям и другим педагогическим работникам, для которых данное Учреждение является местом основной работы, как правило, сохраняется ее объем и преемственность преподавания предметов в классах.</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4.31.  На педагогического работника Учреждения с его согласия приказом Учреждения могут возлагаться функции классного руководителя по организации и координации воспитательной работы с обучающимися в классе.</w:t>
      </w:r>
    </w:p>
    <w:p>
      <w:pPr>
        <w:pStyle w:val="style0"/>
        <w:jc w:val="both"/>
        <w:tabs>
          <w:tab w:leader="none" w:pos="709" w:val="left"/>
          <w:tab w:leader="none" w:pos="1135" w:val="left"/>
        </w:tabs>
        <w:spacing w:after="0" w:before="0" w:line="100" w:lineRule="atLeast"/>
      </w:pPr>
      <w:r>
        <w:rPr>
          <w:sz w:val="24"/>
          <w:szCs w:val="24"/>
          <w:rFonts w:ascii="Times New Roman" w:cs="Times New Roman" w:eastAsia="Times New Roman" w:hAnsi="Times New Roman"/>
          <w:lang w:eastAsia="ru-RU"/>
        </w:rPr>
        <w:t>4.32.   Заработная плата выплачивается работнику за выполнение им должностных обязанностей и работ, предусмотренных трудовым договором, кроме случаев, предусмотренных законодательством РФ. Выполнение работником других работ и обязанностей оплачивается по дополнительному соглашению к трудовому договору.</w:t>
      </w:r>
    </w:p>
    <w:p>
      <w:pPr>
        <w:pStyle w:val="style0"/>
        <w:jc w:val="both"/>
        <w:ind w:hanging="141" w:left="709" w:right="0"/>
        <w:spacing w:after="0" w:before="0" w:line="100" w:lineRule="atLeast"/>
      </w:pPr>
      <w:r>
        <w:rPr/>
      </w:r>
    </w:p>
    <w:p>
      <w:pPr>
        <w:pStyle w:val="style0"/>
        <w:jc w:val="center"/>
        <w:ind w:firstLine="709" w:left="0" w:right="0"/>
        <w:spacing w:after="0" w:before="0" w:line="100" w:lineRule="atLeast"/>
      </w:pPr>
      <w:r>
        <w:rPr/>
      </w:r>
    </w:p>
    <w:p>
      <w:pPr>
        <w:pStyle w:val="style0"/>
        <w:jc w:val="center"/>
        <w:ind w:firstLine="709" w:left="0" w:right="0"/>
        <w:spacing w:after="0" w:before="0" w:line="100" w:lineRule="atLeast"/>
      </w:pPr>
      <w:r>
        <w:rPr>
          <w:caps/>
          <w:sz w:val="24"/>
          <w:b/>
          <w:szCs w:val="24"/>
          <w:rFonts w:ascii="Times New Roman" w:cs="Times New Roman" w:eastAsia="Times New Roman" w:hAnsi="Times New Roman"/>
          <w:lang w:eastAsia="ru-RU" w:val="en-US"/>
        </w:rPr>
        <w:t>V</w:t>
      </w:r>
      <w:r>
        <w:rPr>
          <w:caps/>
          <w:sz w:val="24"/>
          <w:b/>
          <w:szCs w:val="24"/>
          <w:rFonts w:ascii="Times New Roman" w:cs="Times New Roman" w:eastAsia="Times New Roman" w:hAnsi="Times New Roman"/>
          <w:lang w:eastAsia="ru-RU"/>
        </w:rPr>
        <w:t>. Порядок приёма, перевода и ИСКЛЮЧЕНИЯ из Учреждения.</w:t>
      </w:r>
    </w:p>
    <w:p>
      <w:pPr>
        <w:pStyle w:val="style0"/>
        <w:jc w:val="center"/>
        <w:ind w:firstLine="709" w:left="0" w:right="0"/>
        <w:spacing w:after="0" w:before="0" w:line="100" w:lineRule="atLeast"/>
      </w:pPr>
      <w:r>
        <w:rPr/>
      </w:r>
    </w:p>
    <w:p>
      <w:pPr>
        <w:pStyle w:val="style0"/>
        <w:jc w:val="both"/>
        <w:tabs>
          <w:tab w:leader="none" w:pos="426" w:val="left"/>
          <w:tab w:leader="none" w:pos="709" w:val="left"/>
          <w:tab w:leader="none" w:pos="4153" w:val="center"/>
          <w:tab w:leader="none" w:pos="8306" w:val="right"/>
        </w:tabs>
        <w:ind w:firstLine="273" w:left="0" w:right="0"/>
        <w:spacing w:after="0" w:before="0" w:line="100" w:lineRule="atLeast"/>
      </w:pPr>
      <w:r>
        <w:rPr>
          <w:sz w:val="24"/>
          <w:szCs w:val="24"/>
          <w:rFonts w:ascii="Times New Roman" w:cs="Times New Roman" w:eastAsia="Times New Roman" w:hAnsi="Times New Roman"/>
          <w:lang w:eastAsia="ru-RU"/>
        </w:rPr>
        <w:t>5.1.  Правила приема граждан в Учреждение определяются Учредителем в соответствии с законодательством Российской Федерации и закрепляются в настоящем Уставе.</w:t>
      </w:r>
    </w:p>
    <w:p>
      <w:pPr>
        <w:pStyle w:val="style0"/>
        <w:jc w:val="both"/>
        <w:tabs>
          <w:tab w:leader="none" w:pos="426" w:val="left"/>
          <w:tab w:leader="none" w:pos="709" w:val="left"/>
          <w:tab w:leader="none" w:pos="4153" w:val="center"/>
          <w:tab w:leader="none" w:pos="8306" w:val="right"/>
        </w:tabs>
        <w:spacing w:after="0" w:before="0" w:line="100" w:lineRule="atLeast"/>
      </w:pPr>
      <w:r>
        <w:rPr>
          <w:sz w:val="24"/>
          <w:szCs w:val="20"/>
          <w:rFonts w:ascii="Times New Roman" w:cs="Times New Roman" w:eastAsia="Times New Roman" w:hAnsi="Times New Roman"/>
          <w:lang w:eastAsia="ru-RU"/>
        </w:rPr>
        <w:t>5.2.   В Учреждение на ступени дошкольного образования принимаются дети в возрасте от 3 до 7 лет. 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pPr>
        <w:pStyle w:val="style0"/>
        <w:jc w:val="both"/>
        <w:tabs>
          <w:tab w:leader="none" w:pos="426" w:val="left"/>
          <w:tab w:leader="none" w:pos="709" w:val="left"/>
          <w:tab w:leader="none" w:pos="4153" w:val="center"/>
          <w:tab w:leader="none" w:pos="8306" w:val="right"/>
        </w:tabs>
        <w:ind w:firstLine="273" w:left="0" w:right="0"/>
        <w:spacing w:after="0" w:before="0" w:line="100" w:lineRule="atLeast"/>
      </w:pPr>
      <w:bookmarkStart w:id="80" w:name="sub_1329"/>
      <w:bookmarkEnd w:id="80"/>
      <w:r>
        <w:rPr>
          <w:sz w:val="24"/>
          <w:szCs w:val="20"/>
          <w:rFonts w:ascii="Times New Roman" w:cs="Times New Roman" w:eastAsia="Times New Roman" w:hAnsi="Times New Roman"/>
          <w:lang w:eastAsia="ru-RU"/>
        </w:rPr>
        <w:t>5.3.  Дети с ограниченными возможностями здоровья, дети-инвалиды принимаются в группы компенсирующей и комбинированной направленности дошкольного образовательного учреждения только с согласия родителей (законных представителей) на основании заключения психолого-медико-педагогической комиссии.</w:t>
      </w:r>
    </w:p>
    <w:p>
      <w:pPr>
        <w:pStyle w:val="style0"/>
        <w:jc w:val="both"/>
        <w:tabs>
          <w:tab w:leader="none" w:pos="426" w:val="left"/>
          <w:tab w:leader="none" w:pos="709" w:val="left"/>
          <w:tab w:leader="none" w:pos="4153" w:val="center"/>
          <w:tab w:leader="none" w:pos="8306" w:val="right"/>
        </w:tabs>
        <w:ind w:firstLine="273" w:left="0" w:right="0"/>
        <w:spacing w:after="0" w:before="0" w:line="100" w:lineRule="atLeast"/>
      </w:pPr>
      <w:bookmarkStart w:id="81" w:name="sub_13291"/>
      <w:bookmarkStart w:id="82" w:name="sub_1330"/>
      <w:bookmarkEnd w:id="81"/>
      <w:bookmarkEnd w:id="82"/>
      <w:r>
        <w:rPr>
          <w:sz w:val="24"/>
          <w:szCs w:val="20"/>
          <w:rFonts w:ascii="Times New Roman" w:cs="Times New Roman" w:eastAsia="Times New Roman" w:hAnsi="Times New Roman"/>
          <w:lang w:eastAsia="ru-RU"/>
        </w:rPr>
        <w:t>5.4. При приеме детей с ограниченными возможностями здоровья, детей-инвалидов Учреждение обязано обеспечить необходимые условия для организации коррекционной работы.</w:t>
      </w:r>
    </w:p>
    <w:p>
      <w:pPr>
        <w:pStyle w:val="style0"/>
        <w:jc w:val="both"/>
        <w:tabs>
          <w:tab w:leader="none" w:pos="426" w:val="left"/>
          <w:tab w:leader="none" w:pos="709" w:val="left"/>
          <w:tab w:leader="none" w:pos="4153" w:val="center"/>
          <w:tab w:leader="none" w:pos="8306" w:val="right"/>
        </w:tabs>
        <w:ind w:firstLine="273" w:left="0" w:right="0"/>
        <w:spacing w:after="0" w:before="0" w:line="100" w:lineRule="atLeast"/>
      </w:pPr>
      <w:bookmarkStart w:id="83" w:name="sub_13301"/>
      <w:bookmarkStart w:id="84" w:name="sub_1331"/>
      <w:bookmarkEnd w:id="83"/>
      <w:bookmarkEnd w:id="84"/>
      <w:r>
        <w:rPr>
          <w:sz w:val="24"/>
          <w:szCs w:val="20"/>
          <w:rFonts w:ascii="Times New Roman" w:cs="Times New Roman" w:eastAsia="Times New Roman" w:hAnsi="Times New Roman"/>
          <w:lang w:eastAsia="ru-RU"/>
        </w:rPr>
        <w:t>5.5.   Количество групп в дошкольном образовательном учреждении определяется учредителем исходя из их предельной наполняемости.</w:t>
      </w:r>
    </w:p>
    <w:p>
      <w:pPr>
        <w:pStyle w:val="style0"/>
        <w:jc w:val="both"/>
        <w:tabs>
          <w:tab w:leader="none" w:pos="426" w:val="left"/>
          <w:tab w:leader="none" w:pos="709" w:val="left"/>
          <w:tab w:leader="none" w:pos="4153" w:val="center"/>
          <w:tab w:leader="none" w:pos="8306" w:val="right"/>
        </w:tabs>
        <w:ind w:firstLine="273" w:left="0" w:right="0"/>
        <w:spacing w:after="0" w:before="0" w:line="100" w:lineRule="atLeast"/>
      </w:pPr>
      <w:bookmarkStart w:id="85" w:name="sub_13311"/>
      <w:bookmarkStart w:id="86" w:name="sub_1332"/>
      <w:bookmarkEnd w:id="85"/>
      <w:bookmarkEnd w:id="86"/>
      <w:r>
        <w:rPr>
          <w:sz w:val="24"/>
          <w:szCs w:val="20"/>
          <w:rFonts w:ascii="Times New Roman" w:cs="Times New Roman" w:eastAsia="Times New Roman" w:hAnsi="Times New Roman"/>
          <w:lang w:eastAsia="ru-RU"/>
        </w:rPr>
        <w:t>5.6.   В группах общеразвивающей направленности предельная наполняемость устанавливается в зависимости от возраста детей и составляет:</w:t>
      </w:r>
    </w:p>
    <w:p>
      <w:pPr>
        <w:pStyle w:val="style0"/>
        <w:numPr>
          <w:ilvl w:val="0"/>
          <w:numId w:val="50"/>
        </w:numPr>
        <w:ind w:firstLine="1276" w:left="0" w:right="0"/>
        <w:spacing w:after="0" w:before="0" w:line="100" w:lineRule="atLeast"/>
      </w:pPr>
      <w:bookmarkStart w:id="87" w:name="sub_13321"/>
      <w:bookmarkEnd w:id="87"/>
      <w:r>
        <w:rPr>
          <w:sz w:val="24"/>
          <w:szCs w:val="20"/>
          <w:rFonts w:ascii="Times New Roman" w:cs="Times New Roman" w:eastAsia="Times New Roman" w:hAnsi="Times New Roman"/>
          <w:lang w:eastAsia="ru-RU"/>
        </w:rPr>
        <w:t>от 2 месяцев до 1 года - 10 детей;</w:t>
      </w:r>
    </w:p>
    <w:p>
      <w:pPr>
        <w:pStyle w:val="style0"/>
        <w:numPr>
          <w:ilvl w:val="0"/>
          <w:numId w:val="50"/>
        </w:numPr>
        <w:ind w:firstLine="1276" w:left="0" w:right="0"/>
        <w:spacing w:after="0" w:before="0" w:line="100" w:lineRule="atLeast"/>
      </w:pPr>
      <w:r>
        <w:rPr>
          <w:sz w:val="24"/>
          <w:szCs w:val="20"/>
          <w:rFonts w:ascii="Times New Roman" w:cs="Times New Roman" w:eastAsia="Times New Roman" w:hAnsi="Times New Roman"/>
          <w:lang w:eastAsia="ru-RU"/>
        </w:rPr>
        <w:t>от 1 года до 3 лет - 15 детей;</w:t>
      </w:r>
    </w:p>
    <w:p>
      <w:pPr>
        <w:pStyle w:val="style0"/>
        <w:numPr>
          <w:ilvl w:val="0"/>
          <w:numId w:val="50"/>
        </w:numPr>
        <w:ind w:firstLine="1276" w:left="0" w:right="0"/>
        <w:spacing w:after="0" w:before="0" w:line="100" w:lineRule="atLeast"/>
      </w:pPr>
      <w:r>
        <w:rPr>
          <w:sz w:val="24"/>
          <w:szCs w:val="20"/>
          <w:rFonts w:ascii="Times New Roman" w:cs="Times New Roman" w:eastAsia="Times New Roman" w:hAnsi="Times New Roman"/>
          <w:lang w:eastAsia="ru-RU"/>
        </w:rPr>
        <w:t>от 3 лет до 7 лет - 20 детей.</w:t>
      </w:r>
    </w:p>
    <w:p>
      <w:pPr>
        <w:pStyle w:val="style0"/>
        <w:tabs>
          <w:tab w:leader="none" w:pos="709" w:val="left"/>
          <w:tab w:leader="none" w:pos="1560" w:val="left"/>
          <w:tab w:leader="none" w:pos="4153" w:val="center"/>
          <w:tab w:leader="none" w:pos="8306" w:val="right"/>
        </w:tabs>
        <w:ind w:firstLine="414" w:left="0" w:right="0"/>
        <w:spacing w:after="0" w:before="0" w:line="100" w:lineRule="atLeast"/>
      </w:pPr>
      <w:r>
        <w:rPr>
          <w:sz w:val="24"/>
          <w:szCs w:val="20"/>
          <w:rFonts w:ascii="Times New Roman" w:cs="Times New Roman" w:eastAsia="Times New Roman" w:hAnsi="Times New Roman"/>
          <w:lang w:eastAsia="ru-RU"/>
        </w:rPr>
        <w:t>5.7.   В разновозрастных группах общеразвивающей направленности предельная наполняемость составляет при наличии в группе детей:</w:t>
      </w:r>
    </w:p>
    <w:p>
      <w:pPr>
        <w:pStyle w:val="style0"/>
        <w:numPr>
          <w:ilvl w:val="0"/>
          <w:numId w:val="51"/>
        </w:numPr>
        <w:ind w:firstLine="1276" w:left="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двух возрастов (от 2 месяцев до 3 лет) - 8 детей;</w:t>
      </w:r>
    </w:p>
    <w:p>
      <w:pPr>
        <w:pStyle w:val="style0"/>
        <w:numPr>
          <w:ilvl w:val="0"/>
          <w:numId w:val="51"/>
        </w:numPr>
        <w:ind w:firstLine="1276" w:left="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любых трех возрастов (от 3 до 7 лет) - 10 детей;</w:t>
      </w:r>
    </w:p>
    <w:p>
      <w:pPr>
        <w:pStyle w:val="style0"/>
        <w:numPr>
          <w:ilvl w:val="0"/>
          <w:numId w:val="51"/>
        </w:numPr>
        <w:ind w:firstLine="1276" w:left="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любых двух возрастов (от 3 до 7 лет) - 15 детей.</w:t>
      </w:r>
    </w:p>
    <w:p>
      <w:pPr>
        <w:pStyle w:val="style0"/>
        <w:tabs>
          <w:tab w:leader="none" w:pos="709" w:val="left"/>
          <w:tab w:leader="none" w:pos="1701" w:val="left"/>
          <w:tab w:leader="none" w:pos="4153" w:val="center"/>
          <w:tab w:leader="none" w:pos="8306" w:val="right"/>
        </w:tabs>
        <w:ind w:firstLine="414" w:left="0" w:right="0"/>
        <w:spacing w:after="0" w:before="0" w:line="100" w:lineRule="atLeast"/>
      </w:pPr>
      <w:bookmarkStart w:id="88" w:name="sub_1333"/>
      <w:bookmarkEnd w:id="88"/>
      <w:r>
        <w:rPr>
          <w:sz w:val="24"/>
          <w:szCs w:val="20"/>
          <w:rFonts w:ascii="Times New Roman" w:cs="Times New Roman" w:eastAsia="Times New Roman" w:hAnsi="Times New Roman"/>
          <w:lang w:eastAsia="ru-RU"/>
        </w:rPr>
        <w:t>5.8.  В группах компенсирующей направленности предельная наполняемость устанавливается в зависимости от категории детей и их возраста (до 3 лет и старше 3 лет) и составляет:</w:t>
      </w:r>
    </w:p>
    <w:p>
      <w:pPr>
        <w:pStyle w:val="style0"/>
        <w:numPr>
          <w:ilvl w:val="0"/>
          <w:numId w:val="52"/>
        </w:numPr>
        <w:ind w:firstLine="1276" w:left="0" w:right="0"/>
        <w:spacing w:after="0" w:before="0" w:line="100" w:lineRule="atLeast"/>
      </w:pPr>
      <w:bookmarkStart w:id="89" w:name="sub_13331"/>
      <w:bookmarkEnd w:id="89"/>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для детей с тяжелыми нарушениями речи - 6 и 10 детей;</w:t>
      </w:r>
    </w:p>
    <w:p>
      <w:pPr>
        <w:pStyle w:val="style0"/>
        <w:numPr>
          <w:ilvl w:val="0"/>
          <w:numId w:val="52"/>
        </w:numPr>
        <w:ind w:firstLine="1276" w:left="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для детей с фонетико-фонематическими нарушениями речи только в возрасте старше 3 лет - 12 детей;</w:t>
      </w:r>
    </w:p>
    <w:p>
      <w:pPr>
        <w:pStyle w:val="style0"/>
        <w:numPr>
          <w:ilvl w:val="0"/>
          <w:numId w:val="52"/>
        </w:numPr>
        <w:ind w:firstLine="1276" w:left="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для глухих детей - 6 детей для обеих возрастных групп;</w:t>
      </w:r>
    </w:p>
    <w:p>
      <w:pPr>
        <w:pStyle w:val="style0"/>
        <w:numPr>
          <w:ilvl w:val="0"/>
          <w:numId w:val="52"/>
        </w:numPr>
        <w:ind w:firstLine="1276" w:left="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для слабослышащих детей - 6 и 8 детей;</w:t>
      </w:r>
    </w:p>
    <w:p>
      <w:pPr>
        <w:pStyle w:val="style0"/>
        <w:numPr>
          <w:ilvl w:val="0"/>
          <w:numId w:val="52"/>
        </w:numPr>
        <w:ind w:firstLine="1276" w:left="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для слепых детей - 6 детей для обеих возрастных групп;</w:t>
      </w:r>
    </w:p>
    <w:p>
      <w:pPr>
        <w:pStyle w:val="style0"/>
        <w:numPr>
          <w:ilvl w:val="0"/>
          <w:numId w:val="52"/>
        </w:numPr>
        <w:ind w:firstLine="1276" w:left="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для слабовидящих детей, для детей с амблиопией, косоглазием - 6 и 10 детей;</w:t>
      </w:r>
    </w:p>
    <w:p>
      <w:pPr>
        <w:pStyle w:val="style0"/>
        <w:numPr>
          <w:ilvl w:val="0"/>
          <w:numId w:val="52"/>
        </w:numPr>
        <w:ind w:firstLine="1276" w:left="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для детей с нарушениями опорно-двигательного аппарата - 6 и 8 детей;</w:t>
      </w:r>
    </w:p>
    <w:p>
      <w:pPr>
        <w:pStyle w:val="style0"/>
        <w:numPr>
          <w:ilvl w:val="0"/>
          <w:numId w:val="52"/>
        </w:numPr>
        <w:ind w:firstLine="1276" w:left="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для детей с задержкой психического развития - 6 и 10 детей;</w:t>
      </w:r>
    </w:p>
    <w:p>
      <w:pPr>
        <w:pStyle w:val="style0"/>
        <w:numPr>
          <w:ilvl w:val="0"/>
          <w:numId w:val="52"/>
        </w:numPr>
        <w:ind w:firstLine="1276" w:left="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для детей с умственной отсталостью легкой степени - 6 и 10 детей;</w:t>
      </w:r>
    </w:p>
    <w:p>
      <w:pPr>
        <w:pStyle w:val="style0"/>
        <w:numPr>
          <w:ilvl w:val="0"/>
          <w:numId w:val="52"/>
        </w:numPr>
        <w:ind w:firstLine="1276" w:left="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для детей с умственной отсталостью умеренной, тяжелой только в возрасте старше 3 лет - 8 детей;</w:t>
      </w:r>
    </w:p>
    <w:p>
      <w:pPr>
        <w:pStyle w:val="style0"/>
        <w:numPr>
          <w:ilvl w:val="0"/>
          <w:numId w:val="52"/>
        </w:numPr>
        <w:ind w:firstLine="1276" w:left="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для детей с аутизмом только в возрасте старше 3 лет - 5 детей;</w:t>
      </w:r>
    </w:p>
    <w:p>
      <w:pPr>
        <w:pStyle w:val="style0"/>
        <w:numPr>
          <w:ilvl w:val="0"/>
          <w:numId w:val="52"/>
        </w:numPr>
        <w:ind w:firstLine="1276" w:left="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pPr>
        <w:pStyle w:val="style0"/>
        <w:numPr>
          <w:ilvl w:val="0"/>
          <w:numId w:val="52"/>
        </w:numPr>
        <w:ind w:firstLine="1276" w:left="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для детей с иными ограниченными возможностями здоровья - 10 и 15 детей.</w:t>
      </w:r>
    </w:p>
    <w:p>
      <w:pPr>
        <w:pStyle w:val="style0"/>
        <w:tabs>
          <w:tab w:leader="none" w:pos="709" w:val="left"/>
          <w:tab w:leader="none" w:pos="1701" w:val="left"/>
          <w:tab w:leader="none" w:pos="4153" w:val="center"/>
          <w:tab w:leader="none" w:pos="8306" w:val="right"/>
        </w:tabs>
        <w:ind w:firstLine="414" w:left="0" w:right="0"/>
        <w:spacing w:after="0" w:before="0" w:line="100" w:lineRule="atLeast"/>
      </w:pPr>
      <w:bookmarkStart w:id="90" w:name="sub_1334"/>
      <w:bookmarkEnd w:id="90"/>
      <w:r>
        <w:rPr>
          <w:sz w:val="24"/>
          <w:szCs w:val="20"/>
          <w:rFonts w:ascii="Times New Roman" w:cs="Times New Roman" w:eastAsia="Times New Roman" w:hAnsi="Times New Roman"/>
          <w:lang w:eastAsia="ru-RU"/>
        </w:rPr>
        <w:t>5.9.  В группах оздоровительной направленности предельная наполняемость устанавливается в зависимости от категории детей и их возраста (до 3 лет и старше 3 лет) и составляет:</w:t>
      </w:r>
    </w:p>
    <w:p>
      <w:pPr>
        <w:pStyle w:val="style0"/>
        <w:numPr>
          <w:ilvl w:val="0"/>
          <w:numId w:val="53"/>
        </w:numPr>
        <w:tabs>
          <w:tab w:leader="none" w:pos="709" w:val="left"/>
          <w:tab w:leader="none" w:pos="993" w:val="left"/>
          <w:tab w:leader="none" w:pos="4153" w:val="center"/>
          <w:tab w:leader="none" w:pos="8306" w:val="right"/>
        </w:tabs>
        <w:ind w:firstLine="851" w:left="0" w:right="0"/>
        <w:spacing w:after="0" w:before="0" w:line="100" w:lineRule="atLeast"/>
      </w:pPr>
      <w:bookmarkStart w:id="91" w:name="sub_13341"/>
      <w:bookmarkEnd w:id="91"/>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для детей с туберкулезной интоксикацией - 10 и 15 детей;</w:t>
      </w:r>
    </w:p>
    <w:p>
      <w:pPr>
        <w:pStyle w:val="style0"/>
        <w:numPr>
          <w:ilvl w:val="0"/>
          <w:numId w:val="53"/>
        </w:numPr>
        <w:tabs>
          <w:tab w:leader="none" w:pos="709" w:val="left"/>
          <w:tab w:leader="none" w:pos="993" w:val="left"/>
          <w:tab w:leader="none" w:pos="4153" w:val="center"/>
          <w:tab w:leader="none" w:pos="8306" w:val="right"/>
        </w:tabs>
        <w:ind w:firstLine="851" w:left="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для детей, часто болеющих, - 10 и 15 детей;</w:t>
      </w:r>
    </w:p>
    <w:p>
      <w:pPr>
        <w:pStyle w:val="style0"/>
        <w:numPr>
          <w:ilvl w:val="0"/>
          <w:numId w:val="53"/>
        </w:numPr>
        <w:tabs>
          <w:tab w:leader="none" w:pos="709" w:val="left"/>
          <w:tab w:leader="none" w:pos="993" w:val="left"/>
          <w:tab w:leader="none" w:pos="4153" w:val="center"/>
          <w:tab w:leader="none" w:pos="8306" w:val="right"/>
        </w:tabs>
        <w:ind w:firstLine="851" w:left="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для других категорий детей, которым необходим комплекс специальных оздоровительных мероприятий, - 12 и 15 детей.</w:t>
      </w:r>
    </w:p>
    <w:p>
      <w:pPr>
        <w:pStyle w:val="style0"/>
        <w:jc w:val="both"/>
        <w:tabs>
          <w:tab w:leader="none" w:pos="709" w:val="left"/>
          <w:tab w:leader="none" w:pos="1560" w:val="left"/>
          <w:tab w:leader="none" w:pos="5146" w:val="center"/>
          <w:tab w:leader="none" w:pos="9299" w:val="right"/>
        </w:tabs>
        <w:spacing w:after="0" w:before="0" w:line="100" w:lineRule="atLeast"/>
      </w:pPr>
      <w:bookmarkStart w:id="92" w:name="sub_1335"/>
      <w:bookmarkEnd w:id="92"/>
      <w:r>
        <w:rPr>
          <w:sz w:val="24"/>
          <w:szCs w:val="20"/>
          <w:rFonts w:ascii="Times New Roman" w:cs="Times New Roman" w:eastAsia="Times New Roman" w:hAnsi="Times New Roman"/>
          <w:lang w:eastAsia="ru-RU"/>
        </w:rPr>
        <w:t>5.10.  В группах комбинированной направленности предельная наполняемость устанавливается в зависимости от возраста детей (до 3 лет и старше 3 лет) и категории детей с ограниченными возможностями здоровья и составляет:</w:t>
      </w:r>
    </w:p>
    <w:p>
      <w:pPr>
        <w:pStyle w:val="style0"/>
        <w:numPr>
          <w:ilvl w:val="0"/>
          <w:numId w:val="54"/>
        </w:numPr>
        <w:jc w:val="both"/>
        <w:ind w:firstLine="283" w:left="75" w:right="0"/>
        <w:spacing w:after="0" w:before="0" w:line="100" w:lineRule="atLeast"/>
      </w:pPr>
      <w:bookmarkStart w:id="93" w:name="sub_13351"/>
      <w:bookmarkEnd w:id="93"/>
      <w:r>
        <w:rPr>
          <w:sz w:val="24"/>
          <w:szCs w:val="20"/>
          <w:rFonts w:ascii="Times New Roman" w:cs="Times New Roman" w:eastAsia="Times New Roman" w:hAnsi="Times New Roman"/>
          <w:lang w:eastAsia="ru-RU"/>
        </w:rPr>
        <w:t>до 3 лет - 10 детей, в том числе не более 3 детей с ограниченными возможностями здоровья;</w:t>
      </w:r>
    </w:p>
    <w:p>
      <w:pPr>
        <w:pStyle w:val="style0"/>
        <w:numPr>
          <w:ilvl w:val="0"/>
          <w:numId w:val="54"/>
        </w:numPr>
        <w:jc w:val="both"/>
        <w:tabs>
          <w:tab w:leader="none" w:pos="1702" w:val="left"/>
          <w:tab w:leader="none" w:pos="2695" w:val="left"/>
          <w:tab w:leader="none" w:pos="3688" w:val="left"/>
          <w:tab w:leader="none" w:pos="4681" w:val="left"/>
          <w:tab w:leader="none" w:pos="5674" w:val="left"/>
          <w:tab w:leader="none" w:pos="6667" w:val="left"/>
          <w:tab w:leader="none" w:pos="7660" w:val="left"/>
          <w:tab w:leader="none" w:pos="8653" w:val="left"/>
          <w:tab w:leader="none" w:pos="9646" w:val="left"/>
          <w:tab w:leader="none" w:pos="10639" w:val="left"/>
          <w:tab w:leader="none" w:pos="11632" w:val="left"/>
          <w:tab w:leader="none" w:pos="11916" w:val="left"/>
          <w:tab w:leader="none" w:pos="12625" w:val="left"/>
        </w:tabs>
        <w:ind w:hanging="630" w:left="993" w:right="0"/>
        <w:spacing w:after="0" w:before="0" w:line="100" w:lineRule="atLeast"/>
      </w:pPr>
      <w:r>
        <w:rPr>
          <w:sz w:val="24"/>
          <w:szCs w:val="20"/>
          <w:rFonts w:ascii="Times New Roman" w:cs="Times New Roman" w:eastAsia="Times New Roman" w:hAnsi="Times New Roman"/>
          <w:lang w:eastAsia="ru-RU"/>
        </w:rPr>
        <w:t xml:space="preserve">старше 3 лет: </w:t>
      </w:r>
    </w:p>
    <w:p>
      <w:pPr>
        <w:pStyle w:val="style0"/>
        <w:jc w:val="both"/>
        <w:tabs>
          <w:tab w:leader="none" w:pos="360" w:val="left"/>
          <w:tab w:leader="none" w:pos="739" w:val="left"/>
          <w:tab w:leader="none" w:pos="769" w:val="left"/>
          <w:tab w:leader="none" w:pos="799" w:val="left"/>
          <w:tab w:leader="none" w:pos="829" w:val="left"/>
          <w:tab w:leader="none" w:pos="859" w:val="left"/>
          <w:tab w:leader="none" w:pos="889" w:val="left"/>
          <w:tab w:leader="none" w:pos="919" w:val="left"/>
          <w:tab w:leader="none" w:pos="949" w:val="left"/>
          <w:tab w:leader="none" w:pos="979" w:val="left"/>
          <w:tab w:leader="none" w:pos="1009" w:val="left"/>
          <w:tab w:leader="none" w:pos="1039" w:val="left"/>
          <w:tab w:leader="none" w:pos="1069" w:val="left"/>
        </w:tabs>
        <w:ind w:hanging="945" w:left="30" w:right="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pPr>
        <w:pStyle w:val="style0"/>
        <w:jc w:val="both"/>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15 детей, в том числе не более 4 слабовидящих и (или) детей с амблиопией и косоглазием, или слабослышащих детей, или детей, имеющих тяжелые нарушения речи, или детей с умственной отсталостью легкой степени;</w:t>
      </w:r>
    </w:p>
    <w:p>
      <w:pPr>
        <w:pStyle w:val="style0"/>
        <w:spacing w:after="0" w:before="0" w:line="100" w:lineRule="atLeast"/>
      </w:pPr>
      <w:r>
        <w:rPr>
          <w:sz w:val="24"/>
          <w:szCs w:val="20"/>
          <w:rFonts w:ascii="Times New Roman" w:cs="Times New Roman" w:eastAsia="Times New Roman" w:hAnsi="Times New Roman"/>
          <w:lang w:eastAsia="ru-RU"/>
        </w:rPr>
        <w:t xml:space="preserve">         </w:t>
      </w:r>
      <w:r>
        <w:rPr>
          <w:sz w:val="24"/>
          <w:szCs w:val="20"/>
          <w:rFonts w:ascii="Times New Roman" w:cs="Times New Roman" w:eastAsia="Times New Roman" w:hAnsi="Times New Roman"/>
          <w:lang w:eastAsia="ru-RU"/>
        </w:rPr>
        <w:t>17 детей, в том числе не более 5 детей с задержкой психического развития.</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5.11. В Учреждение на ступени начального общего, основного общего и среднего (полного) общего образования принимаются все граждане, проживающие на территории, обслуживаемой Учреждением, и имеющие право на получение образования соответствующего уровня.</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5.12.  Не проживающим на территории, обслуживаемой Учреждением, может быть отказано в приеме только по причине отсутствия свободных мест в Учреждении.</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5.13. Прием заявлений и зачисление в Учреждение производится, как правило, до начала учебного года.</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5.14. Лица, перешедшие из других образовательных учреждений, могут приниматься в соответствующий класс в течение учебного года с учетом пройденного ими программного материала.</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5.15.  При организации обучения в очно-заочной (вечерней) форме в Учреждение принимаются все желающие на основании личного заявления или заявления родителей (законных представителей) несовершеннолетних, аттестата об основном общем образовании (свидетельства о неполном среднем образовании) или сведений о промежуточной аттестации из общеобразовательных учреждений, справки из образовательных учреждений начального или среднего профессионального образования с указанием количества часов, прослушанных по общеобразовательным предметам.</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5.16.  Прием обучающихся желающих получить основное общее и (или) среднее (полное) общее образование по очно-заочной (вечерней) форме осуществляется по достижении ими возраста 15 лет. В исключительных случаях по согласованию с Учредителем Учреждения допускается прием в Учреждение несовершеннолетних в возрасте 14 лет. Предельный возраст получения основного общего и среднего (полного) общего образования не ограничивается.</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5.17. В первый класс Учреждения принимаются дети, достигшие возраста шести с половиной лет на 1 сентября текущего года (года поступления в школу) при отсутствии противопоказаний по состоянию здоровья. Прием детей в первый класс Учреждения для обучения в более раннем возрасте возможен только по заявлению родителей (законных представителей) по согласованию с Учредителем Учреждения.</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5.18. Для зачисления в Учреждение родители (лица, их заменяющие) предоставляют следующие документы:</w:t>
      </w:r>
    </w:p>
    <w:p>
      <w:pPr>
        <w:pStyle w:val="style0"/>
        <w:numPr>
          <w:ilvl w:val="0"/>
          <w:numId w:val="4"/>
        </w:numPr>
        <w:jc w:val="both"/>
        <w:ind w:firstLine="1134" w:left="0" w:right="0"/>
        <w:spacing w:after="0" w:before="0" w:line="100" w:lineRule="atLeast"/>
      </w:pPr>
      <w:r>
        <w:rPr>
          <w:sz w:val="24"/>
          <w:szCs w:val="24"/>
          <w:rFonts w:ascii="Times New Roman" w:cs="Times New Roman" w:eastAsia="Times New Roman" w:hAnsi="Times New Roman"/>
          <w:lang w:eastAsia="ru-RU"/>
        </w:rPr>
        <w:t>Заявление.</w:t>
      </w:r>
    </w:p>
    <w:p>
      <w:pPr>
        <w:pStyle w:val="style0"/>
        <w:numPr>
          <w:ilvl w:val="0"/>
          <w:numId w:val="4"/>
        </w:numPr>
        <w:jc w:val="both"/>
        <w:ind w:firstLine="1134" w:left="0" w:right="0"/>
        <w:spacing w:after="0" w:before="0" w:line="100" w:lineRule="atLeast"/>
      </w:pPr>
      <w:r>
        <w:rPr>
          <w:sz w:val="24"/>
          <w:szCs w:val="24"/>
          <w:rFonts w:ascii="Times New Roman" w:cs="Times New Roman" w:eastAsia="Times New Roman" w:hAnsi="Times New Roman"/>
          <w:lang w:eastAsia="ru-RU"/>
        </w:rPr>
        <w:t xml:space="preserve">Медицинскую </w:t>
      </w:r>
      <w:r>
        <w:rPr>
          <w:sz w:val="24"/>
          <w:u w:val="single"/>
          <w:szCs w:val="24"/>
          <w:rFonts w:ascii="Times New Roman" w:cs="Times New Roman" w:eastAsia="Times New Roman" w:hAnsi="Times New Roman"/>
          <w:lang w:eastAsia="ru-RU"/>
        </w:rPr>
        <w:t>карту</w:t>
      </w:r>
      <w:r>
        <w:rPr>
          <w:sz w:val="24"/>
          <w:szCs w:val="24"/>
          <w:rFonts w:ascii="Times New Roman" w:cs="Times New Roman" w:eastAsia="Times New Roman" w:hAnsi="Times New Roman"/>
          <w:lang w:eastAsia="ru-RU"/>
        </w:rPr>
        <w:t xml:space="preserve">. </w:t>
      </w:r>
    </w:p>
    <w:p>
      <w:pPr>
        <w:pStyle w:val="style0"/>
        <w:numPr>
          <w:ilvl w:val="0"/>
          <w:numId w:val="4"/>
        </w:numPr>
        <w:jc w:val="both"/>
        <w:ind w:firstLine="1134" w:left="0" w:right="0"/>
        <w:spacing w:after="0" w:before="0" w:line="100" w:lineRule="atLeast"/>
      </w:pPr>
      <w:r>
        <w:rPr>
          <w:sz w:val="24"/>
          <w:u w:val="single"/>
          <w:szCs w:val="24"/>
          <w:rFonts w:ascii="Times New Roman" w:cs="Times New Roman" w:eastAsia="Times New Roman" w:hAnsi="Times New Roman"/>
          <w:lang w:eastAsia="ru-RU"/>
        </w:rPr>
        <w:t>Копию</w:t>
      </w:r>
      <w:r>
        <w:rPr>
          <w:sz w:val="24"/>
          <w:szCs w:val="24"/>
          <w:rFonts w:ascii="Times New Roman" w:cs="Times New Roman" w:eastAsia="Times New Roman" w:hAnsi="Times New Roman"/>
          <w:lang w:eastAsia="ru-RU"/>
        </w:rPr>
        <w:t xml:space="preserve"> свидетельства о рождении. </w:t>
      </w:r>
    </w:p>
    <w:p>
      <w:pPr>
        <w:pStyle w:val="style0"/>
        <w:numPr>
          <w:ilvl w:val="0"/>
          <w:numId w:val="4"/>
        </w:numPr>
        <w:jc w:val="both"/>
        <w:ind w:firstLine="1134" w:left="0" w:right="0"/>
        <w:spacing w:after="0" w:before="0" w:line="100" w:lineRule="atLeast"/>
      </w:pPr>
      <w:r>
        <w:rPr>
          <w:sz w:val="24"/>
          <w:u w:val="single"/>
          <w:szCs w:val="24"/>
          <w:rFonts w:ascii="Times New Roman" w:cs="Times New Roman" w:eastAsia="Times New Roman" w:hAnsi="Times New Roman"/>
          <w:lang w:eastAsia="ru-RU"/>
        </w:rPr>
        <w:t>Справку с места жительства.</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5.19. При приеме обучающихся в последующие классы родители (лица, их заменяющие) представляют следующие документы:</w:t>
      </w:r>
    </w:p>
    <w:p>
      <w:pPr>
        <w:pStyle w:val="style0"/>
        <w:numPr>
          <w:ilvl w:val="0"/>
          <w:numId w:val="48"/>
        </w:numPr>
        <w:jc w:val="both"/>
        <w:ind w:firstLine="1134" w:left="0" w:right="0"/>
        <w:spacing w:after="0" w:before="0" w:line="100" w:lineRule="atLeast"/>
      </w:pPr>
      <w:r>
        <w:rPr>
          <w:sz w:val="24"/>
          <w:szCs w:val="24"/>
          <w:rFonts w:ascii="Times New Roman" w:cs="Times New Roman" w:eastAsia="Times New Roman" w:hAnsi="Times New Roman"/>
          <w:lang w:eastAsia="ru-RU"/>
        </w:rPr>
        <w:t>Заявление от родителей.</w:t>
      </w:r>
    </w:p>
    <w:p>
      <w:pPr>
        <w:pStyle w:val="style0"/>
        <w:numPr>
          <w:ilvl w:val="0"/>
          <w:numId w:val="48"/>
        </w:numPr>
        <w:jc w:val="both"/>
        <w:ind w:firstLine="1134" w:left="0" w:right="0"/>
        <w:spacing w:after="0" w:before="0" w:line="100" w:lineRule="atLeast"/>
      </w:pPr>
      <w:r>
        <w:rPr>
          <w:sz w:val="24"/>
          <w:szCs w:val="24"/>
          <w:rFonts w:ascii="Times New Roman" w:cs="Times New Roman" w:eastAsia="Times New Roman" w:hAnsi="Times New Roman"/>
          <w:lang w:eastAsia="ru-RU"/>
        </w:rPr>
        <w:t>Личное дело</w:t>
      </w:r>
    </w:p>
    <w:p>
      <w:pPr>
        <w:pStyle w:val="style0"/>
        <w:numPr>
          <w:ilvl w:val="0"/>
          <w:numId w:val="48"/>
        </w:numPr>
        <w:jc w:val="both"/>
        <w:ind w:firstLine="1134" w:left="0" w:right="0"/>
        <w:spacing w:after="0" w:before="0" w:line="100" w:lineRule="atLeast"/>
      </w:pPr>
      <w:r>
        <w:rPr>
          <w:sz w:val="24"/>
          <w:u w:val="single"/>
          <w:szCs w:val="24"/>
          <w:rFonts w:ascii="Times New Roman" w:cs="Times New Roman" w:eastAsia="Times New Roman" w:hAnsi="Times New Roman"/>
          <w:lang w:eastAsia="ru-RU"/>
        </w:rPr>
        <w:t>Медицинскую карту.</w:t>
      </w:r>
    </w:p>
    <w:p>
      <w:pPr>
        <w:pStyle w:val="style0"/>
        <w:jc w:val="both"/>
        <w:ind w:firstLine="709" w:left="0" w:right="0"/>
        <w:spacing w:after="0" w:before="0" w:line="100" w:lineRule="atLeast"/>
      </w:pPr>
      <w:r>
        <w:rPr>
          <w:sz w:val="24"/>
          <w:szCs w:val="24"/>
          <w:rFonts w:ascii="Times New Roman" w:cs="Times New Roman" w:eastAsia="Times New Roman" w:hAnsi="Times New Roman"/>
          <w:lang w:eastAsia="ru-RU"/>
        </w:rPr>
        <w:t>5.20. При приёме обучающихся в последующие классы Учреждения из школ стран СНГ родители (лица, их заменяющие) представляют следующие документы:</w:t>
      </w:r>
    </w:p>
    <w:p>
      <w:pPr>
        <w:pStyle w:val="style0"/>
        <w:numPr>
          <w:ilvl w:val="0"/>
          <w:numId w:val="5"/>
        </w:numPr>
        <w:jc w:val="both"/>
        <w:ind w:firstLine="1134" w:left="0" w:right="0"/>
        <w:spacing w:after="0" w:before="0" w:line="100" w:lineRule="atLeast"/>
      </w:pPr>
      <w:r>
        <w:rPr>
          <w:sz w:val="24"/>
          <w:szCs w:val="24"/>
          <w:rFonts w:ascii="Times New Roman" w:cs="Times New Roman" w:eastAsia="Times New Roman" w:hAnsi="Times New Roman"/>
          <w:lang w:eastAsia="ru-RU"/>
        </w:rPr>
        <w:t>Заявление от родителей.</w:t>
      </w:r>
    </w:p>
    <w:p>
      <w:pPr>
        <w:pStyle w:val="style0"/>
        <w:numPr>
          <w:ilvl w:val="0"/>
          <w:numId w:val="5"/>
        </w:numPr>
        <w:jc w:val="both"/>
        <w:ind w:firstLine="1134" w:left="0" w:right="0"/>
        <w:spacing w:after="0" w:before="0" w:line="100" w:lineRule="atLeast"/>
      </w:pPr>
      <w:r>
        <w:rPr>
          <w:sz w:val="24"/>
          <w:szCs w:val="24"/>
          <w:rFonts w:ascii="Times New Roman" w:cs="Times New Roman" w:eastAsia="Times New Roman" w:hAnsi="Times New Roman"/>
          <w:lang w:eastAsia="ru-RU"/>
        </w:rPr>
        <w:t>Медицинскую справку.</w:t>
      </w:r>
    </w:p>
    <w:p>
      <w:pPr>
        <w:pStyle w:val="style0"/>
        <w:jc w:val="both"/>
        <w:ind w:firstLine="709" w:left="0" w:right="0"/>
        <w:spacing w:after="0" w:before="0" w:line="100" w:lineRule="atLeast"/>
      </w:pPr>
      <w:r>
        <w:rPr>
          <w:sz w:val="24"/>
          <w:szCs w:val="24"/>
          <w:rFonts w:ascii="Times New Roman" w:cs="Times New Roman" w:eastAsia="Times New Roman" w:hAnsi="Times New Roman"/>
          <w:lang w:eastAsia="ru-RU"/>
        </w:rPr>
        <w:t>Личное дело (при отсутствии личного дела, приказом директора школы создаётся комиссия из числа предметников и членов администрации школы, по определению уровня обученности обучающегося.</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5.21. При приёме из негосударственных учреждений родители (лица, их заменяющие) предоставляют документы:</w:t>
      </w:r>
    </w:p>
    <w:p>
      <w:pPr>
        <w:pStyle w:val="style0"/>
        <w:numPr>
          <w:ilvl w:val="0"/>
          <w:numId w:val="6"/>
        </w:numPr>
        <w:jc w:val="both"/>
        <w:ind w:firstLine="1134" w:left="0" w:right="0"/>
        <w:spacing w:after="0" w:before="0" w:line="100" w:lineRule="atLeast"/>
      </w:pPr>
      <w:r>
        <w:rPr>
          <w:sz w:val="24"/>
          <w:szCs w:val="24"/>
          <w:rFonts w:ascii="Times New Roman" w:cs="Times New Roman" w:eastAsia="Times New Roman" w:hAnsi="Times New Roman"/>
          <w:lang w:eastAsia="ru-RU"/>
        </w:rPr>
        <w:t>Заявление от родителей.</w:t>
      </w:r>
    </w:p>
    <w:p>
      <w:pPr>
        <w:pStyle w:val="style0"/>
        <w:numPr>
          <w:ilvl w:val="0"/>
          <w:numId w:val="6"/>
        </w:numPr>
        <w:jc w:val="both"/>
        <w:ind w:firstLine="1134" w:left="0" w:right="0"/>
        <w:spacing w:after="0" w:before="0" w:line="100" w:lineRule="atLeast"/>
      </w:pPr>
      <w:r>
        <w:rPr>
          <w:sz w:val="24"/>
          <w:szCs w:val="24"/>
          <w:rFonts w:ascii="Times New Roman" w:cs="Times New Roman" w:eastAsia="Times New Roman" w:hAnsi="Times New Roman"/>
          <w:lang w:eastAsia="ru-RU"/>
        </w:rPr>
        <w:t>Медицинскую справку.</w:t>
      </w:r>
    </w:p>
    <w:p>
      <w:pPr>
        <w:pStyle w:val="style0"/>
        <w:numPr>
          <w:ilvl w:val="0"/>
          <w:numId w:val="6"/>
        </w:numPr>
        <w:jc w:val="both"/>
        <w:ind w:firstLine="1134" w:left="0" w:right="0"/>
        <w:spacing w:after="0" w:before="0" w:line="100" w:lineRule="atLeast"/>
      </w:pPr>
      <w:r>
        <w:rPr>
          <w:sz w:val="24"/>
          <w:szCs w:val="24"/>
          <w:rFonts w:ascii="Times New Roman" w:cs="Times New Roman" w:eastAsia="Times New Roman" w:hAnsi="Times New Roman"/>
          <w:lang w:eastAsia="ru-RU"/>
        </w:rPr>
        <w:t>Личное дело.</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 xml:space="preserve">5.22.  Прием детей на </w:t>
      </w:r>
      <w:r>
        <w:rPr>
          <w:sz w:val="24"/>
          <w:szCs w:val="24"/>
          <w:rFonts w:ascii="Times New Roman" w:cs="Times New Roman" w:eastAsia="Times New Roman" w:hAnsi="Times New Roman"/>
          <w:lang w:eastAsia="ru-RU" w:val="en-US"/>
        </w:rPr>
        <w:t>III</w:t>
      </w:r>
      <w:r>
        <w:rPr>
          <w:sz w:val="24"/>
          <w:szCs w:val="24"/>
          <w:rFonts w:ascii="Times New Roman" w:cs="Times New Roman" w:eastAsia="Times New Roman" w:hAnsi="Times New Roman"/>
          <w:lang w:eastAsia="ru-RU"/>
        </w:rPr>
        <w:t xml:space="preserve"> ступень обучения проводится при наличии следующих документов:</w:t>
      </w:r>
    </w:p>
    <w:p>
      <w:pPr>
        <w:pStyle w:val="style0"/>
        <w:numPr>
          <w:ilvl w:val="0"/>
          <w:numId w:val="7"/>
        </w:numPr>
        <w:jc w:val="both"/>
        <w:ind w:firstLine="1134" w:left="0" w:right="0"/>
        <w:spacing w:after="0" w:before="0" w:line="100" w:lineRule="atLeast"/>
      </w:pPr>
      <w:r>
        <w:rPr>
          <w:sz w:val="24"/>
          <w:szCs w:val="24"/>
          <w:rFonts w:ascii="Times New Roman" w:cs="Times New Roman" w:eastAsia="Times New Roman" w:hAnsi="Times New Roman"/>
          <w:lang w:eastAsia="ru-RU"/>
        </w:rPr>
        <w:t>Заявления обучающегося</w:t>
      </w:r>
    </w:p>
    <w:p>
      <w:pPr>
        <w:pStyle w:val="style0"/>
        <w:numPr>
          <w:ilvl w:val="0"/>
          <w:numId w:val="7"/>
        </w:numPr>
        <w:jc w:val="both"/>
        <w:ind w:firstLine="1134" w:left="0" w:right="0"/>
        <w:spacing w:after="0" w:before="0" w:line="100" w:lineRule="atLeast"/>
      </w:pPr>
      <w:r>
        <w:rPr>
          <w:sz w:val="24"/>
          <w:szCs w:val="24"/>
          <w:rFonts w:ascii="Times New Roman" w:cs="Times New Roman" w:eastAsia="Times New Roman" w:hAnsi="Times New Roman"/>
          <w:lang w:eastAsia="ru-RU"/>
        </w:rPr>
        <w:t>Документа об основном общем образовании</w:t>
      </w:r>
    </w:p>
    <w:p>
      <w:pPr>
        <w:pStyle w:val="style0"/>
        <w:numPr>
          <w:ilvl w:val="0"/>
          <w:numId w:val="7"/>
        </w:numPr>
        <w:jc w:val="both"/>
        <w:ind w:firstLine="1134" w:left="0" w:right="0"/>
        <w:spacing w:after="0" w:before="0" w:line="100" w:lineRule="atLeast"/>
      </w:pPr>
      <w:r>
        <w:rPr>
          <w:sz w:val="24"/>
          <w:szCs w:val="24"/>
          <w:rFonts w:ascii="Times New Roman" w:cs="Times New Roman" w:eastAsia="Times New Roman" w:hAnsi="Times New Roman"/>
          <w:lang w:eastAsia="ru-RU"/>
        </w:rPr>
        <w:t>Медицинской справки при приеме обучающихся из других школ</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5.23.  Приём детей в Учреждение оформляется приказом директора.</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 xml:space="preserve">5.24.  При приёме в Учреждение поступающий и (или) его родители (законные представители) должны быть ознакомлены с настоящим Уставом, лицензией на право ведения образовательной деятельности, свидетельством о государственной аккредитации Учреждения, </w:t>
      </w:r>
      <w:r>
        <w:rPr>
          <w:sz w:val="24"/>
          <w:szCs w:val="20"/>
          <w:rFonts w:ascii="Times New Roman" w:cs="Times New Roman" w:eastAsia="Times New Roman" w:hAnsi="Times New Roman"/>
          <w:lang w:eastAsia="ru-RU"/>
        </w:rPr>
        <w:t>основными образовательными программами, реализуемыми Учреждением и</w:t>
      </w:r>
      <w:r>
        <w:rPr>
          <w:sz w:val="24"/>
          <w:szCs w:val="24"/>
          <w:rFonts w:ascii="Times New Roman" w:cs="Times New Roman" w:eastAsia="Times New Roman" w:hAnsi="Times New Roman"/>
          <w:lang w:eastAsia="ru-RU"/>
        </w:rPr>
        <w:t xml:space="preserve"> другими документами, регламентирующими организацию образовательного процесса.</w:t>
      </w:r>
    </w:p>
    <w:p>
      <w:pPr>
        <w:pStyle w:val="style0"/>
        <w:jc w:val="both"/>
        <w:tabs>
          <w:tab w:leader="none" w:pos="709" w:val="left"/>
          <w:tab w:leader="none" w:pos="1419" w:val="left"/>
          <w:tab w:leader="none" w:pos="5146" w:val="center"/>
          <w:tab w:leader="none" w:pos="9299" w:val="right"/>
        </w:tabs>
        <w:spacing w:after="0" w:before="0" w:line="100" w:lineRule="atLeast"/>
      </w:pPr>
      <w:bookmarkStart w:id="94" w:name="sub_1961"/>
      <w:bookmarkEnd w:id="94"/>
      <w:r>
        <w:rPr>
          <w:sz w:val="24"/>
          <w:szCs w:val="24"/>
          <w:rFonts w:ascii="Times New Roman" w:cs="Times New Roman" w:eastAsia="Times New Roman" w:hAnsi="Times New Roman"/>
          <w:lang w:eastAsia="ru-RU"/>
        </w:rPr>
        <w:t>5.25.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Учреждение до получения общего образования.</w:t>
      </w:r>
    </w:p>
    <w:p>
      <w:pPr>
        <w:pStyle w:val="style0"/>
        <w:jc w:val="both"/>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 xml:space="preserve">5.26.  По решению педагогического Совета Учреждения за неоднократно совершенные грубые нарушения Устава Учреждения допускается исключение из Учреждения обучающегося, достигшего возраста пятнадцати лет. </w:t>
      </w:r>
    </w:p>
    <w:p>
      <w:pPr>
        <w:pStyle w:val="style0"/>
        <w:jc w:val="both"/>
        <w:ind w:firstLine="709" w:left="0" w:right="0"/>
        <w:spacing w:after="0" w:before="0" w:line="100" w:lineRule="atLeast"/>
      </w:pPr>
      <w:r>
        <w:rPr>
          <w:sz w:val="24"/>
          <w:szCs w:val="24"/>
          <w:rFonts w:ascii="Times New Roman" w:cs="Times New Roman" w:eastAsia="Times New Roman" w:hAnsi="Times New Roman"/>
          <w:lang w:eastAsia="ru-RU"/>
        </w:rPr>
        <w:t>Исключение обучающегося из Учреждения применяется,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общеобразовательного учреждения.</w:t>
      </w:r>
    </w:p>
    <w:p>
      <w:pPr>
        <w:pStyle w:val="style0"/>
        <w:jc w:val="both"/>
        <w:ind w:firstLine="709" w:left="0" w:right="0"/>
        <w:spacing w:after="0" w:before="0" w:line="100" w:lineRule="atLeast"/>
      </w:pPr>
      <w:r>
        <w:rPr>
          <w:sz w:val="24"/>
          <w:szCs w:val="24"/>
          <w:rFonts w:ascii="Times New Roman" w:cs="Times New Roman" w:eastAsia="Times New Roman" w:hAnsi="Times New Roman"/>
          <w:lang w:eastAsia="ru-RU"/>
        </w:rPr>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pPr>
        <w:pStyle w:val="style0"/>
        <w:jc w:val="both"/>
        <w:ind w:firstLine="709" w:left="0" w:right="0"/>
        <w:spacing w:after="0" w:before="0" w:line="100" w:lineRule="atLeast"/>
      </w:pPr>
      <w:r>
        <w:rPr>
          <w:sz w:val="24"/>
          <w:szCs w:val="24"/>
          <w:rFonts w:ascii="Times New Roman" w:cs="Times New Roman" w:eastAsia="Times New Roman" w:hAnsi="Times New Roman"/>
          <w:lang w:eastAsia="ru-RU"/>
        </w:rPr>
        <w:t>Учреждение незамедлительно информирует об исключении обучающегося из Учреждения его родителей (законных представителей) и орган местного самоуправления.</w:t>
      </w:r>
    </w:p>
    <w:p>
      <w:pPr>
        <w:pStyle w:val="style0"/>
        <w:jc w:val="both"/>
        <w:ind w:firstLine="709" w:left="0" w:right="0"/>
        <w:spacing w:after="0" w:before="0" w:line="100" w:lineRule="atLeast"/>
      </w:pPr>
      <w:r>
        <w:rPr>
          <w:sz w:val="24"/>
          <w:szCs w:val="24"/>
          <w:rFonts w:ascii="Times New Roman" w:cs="Times New Roman" w:eastAsia="Times New Roman" w:hAnsi="Times New Roman"/>
          <w:lang w:eastAsia="ru-RU"/>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5.27.  Грубыми нарушениями Устава является:</w:t>
      </w:r>
    </w:p>
    <w:p>
      <w:pPr>
        <w:pStyle w:val="style0"/>
        <w:numPr>
          <w:ilvl w:val="0"/>
          <w:numId w:val="33"/>
        </w:numPr>
        <w:jc w:val="both"/>
        <w:ind w:firstLine="1134" w:left="0" w:right="0"/>
        <w:spacing w:after="0" w:before="0" w:line="100" w:lineRule="atLeast"/>
      </w:pPr>
      <w:r>
        <w:rPr>
          <w:sz w:val="24"/>
          <w:szCs w:val="24"/>
          <w:rFonts w:ascii="Times New Roman" w:cs="Times New Roman" w:eastAsia="Times New Roman" w:hAnsi="Times New Roman"/>
          <w:lang w:eastAsia="ru-RU"/>
        </w:rPr>
        <w:t>нанесение ущерба жизни и здоровья обучающимся, работникам и посетителям школы;</w:t>
      </w:r>
    </w:p>
    <w:p>
      <w:pPr>
        <w:pStyle w:val="style0"/>
        <w:numPr>
          <w:ilvl w:val="0"/>
          <w:numId w:val="33"/>
        </w:numPr>
        <w:jc w:val="both"/>
        <w:ind w:firstLine="1134" w:left="0" w:right="0"/>
        <w:spacing w:after="0" w:before="0" w:line="100" w:lineRule="atLeast"/>
      </w:pPr>
      <w:r>
        <w:rPr>
          <w:sz w:val="24"/>
          <w:szCs w:val="24"/>
          <w:rFonts w:ascii="Times New Roman" w:cs="Times New Roman" w:eastAsia="Times New Roman" w:hAnsi="Times New Roman"/>
          <w:lang w:eastAsia="ru-RU"/>
        </w:rPr>
        <w:t>неоднократный срыв образовательного процесса.</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5.28.  Исключение оформляется приказом директора.</w:t>
      </w:r>
    </w:p>
    <w:p>
      <w:pPr>
        <w:pStyle w:val="style0"/>
        <w:jc w:val="center"/>
        <w:ind w:firstLine="709" w:left="0" w:right="0"/>
        <w:spacing w:after="0" w:before="0" w:line="100" w:lineRule="atLeast"/>
      </w:pPr>
      <w:r>
        <w:rPr/>
      </w:r>
    </w:p>
    <w:p>
      <w:pPr>
        <w:pStyle w:val="style0"/>
        <w:jc w:val="center"/>
        <w:ind w:firstLine="709" w:left="0" w:right="0"/>
        <w:spacing w:after="0" w:before="0" w:line="100" w:lineRule="atLeast"/>
      </w:pPr>
      <w:r>
        <w:rPr>
          <w:sz w:val="24"/>
          <w:b/>
          <w:szCs w:val="24"/>
          <w:rFonts w:ascii="Times New Roman" w:cs="Times New Roman" w:eastAsia="Times New Roman" w:hAnsi="Times New Roman"/>
          <w:lang w:eastAsia="ru-RU" w:val="en-US"/>
        </w:rPr>
        <w:t>VI</w:t>
      </w:r>
      <w:r>
        <w:rPr>
          <w:sz w:val="24"/>
          <w:b/>
          <w:szCs w:val="24"/>
          <w:rFonts w:ascii="Times New Roman" w:cs="Times New Roman" w:eastAsia="Times New Roman" w:hAnsi="Times New Roman"/>
          <w:lang w:eastAsia="ru-RU"/>
        </w:rPr>
        <w:t xml:space="preserve">. </w:t>
      </w:r>
      <w:r>
        <w:rPr>
          <w:caps/>
          <w:sz w:val="24"/>
          <w:b/>
          <w:szCs w:val="24"/>
          <w:rFonts w:ascii="Times New Roman" w:cs="Times New Roman" w:eastAsia="Times New Roman" w:hAnsi="Times New Roman"/>
          <w:lang w:eastAsia="ru-RU"/>
        </w:rPr>
        <w:t>Управление Учреждением</w:t>
      </w:r>
    </w:p>
    <w:p>
      <w:pPr>
        <w:pStyle w:val="style0"/>
        <w:jc w:val="center"/>
        <w:ind w:firstLine="709" w:left="0" w:right="0"/>
        <w:spacing w:after="0" w:before="0" w:line="100" w:lineRule="atLeast"/>
      </w:pPr>
      <w:r>
        <w:rPr/>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6.1. Управление Учреждением осуществляется в соответствии с законом Российской Федерации  «Об образовании», «Типовым положением об общеобразовательном учреждении» и настоящим Уставом.</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6.2. Компетенция Учредителя (уполномоченных органов).</w:t>
      </w:r>
    </w:p>
    <w:p>
      <w:pPr>
        <w:pStyle w:val="style0"/>
        <w:jc w:val="both"/>
        <w:tabs>
          <w:tab w:leader="none" w:pos="1418" w:val="left"/>
          <w:tab w:leader="none" w:pos="2127" w:val="left"/>
          <w:tab w:leader="none" w:pos="2836" w:val="left"/>
          <w:tab w:leader="none" w:pos="3545" w:val="left"/>
          <w:tab w:leader="none" w:pos="4254" w:val="left"/>
          <w:tab w:leader="none" w:pos="4963" w:val="left"/>
          <w:tab w:leader="none" w:pos="5672" w:val="left"/>
          <w:tab w:leader="none" w:pos="6381" w:val="left"/>
          <w:tab w:leader="none" w:pos="7090" w:val="left"/>
          <w:tab w:leader="none" w:pos="7799" w:val="left"/>
          <w:tab w:leader="none" w:pos="8508" w:val="left"/>
          <w:tab w:leader="none" w:pos="8933" w:val="left"/>
          <w:tab w:leader="none" w:pos="11952" w:val="center"/>
          <w:tab w:leader="none" w:pos="16105" w:val="right"/>
        </w:tabs>
        <w:ind w:hanging="0" w:left="709" w:right="0"/>
        <w:spacing w:after="0" w:before="0" w:line="100" w:lineRule="atLeast"/>
      </w:pPr>
      <w:r>
        <w:rPr>
          <w:sz w:val="24"/>
          <w:szCs w:val="24"/>
          <w:rFonts w:ascii="Times New Roman" w:cs="Times New Roman" w:eastAsia="Times New Roman" w:hAnsi="Times New Roman"/>
          <w:lang w:eastAsia="ru-RU"/>
        </w:rPr>
        <w:t>6.2.1. Отдел по управлению муниципальной собственностью администрации Покровского района как орган, наделённый полномочиями собственника имущества Учреждения, в целях обеспечения образовательной деятельности Учреждения в соответствии с настоящим Уставом осуществляет:</w:t>
      </w:r>
    </w:p>
    <w:p>
      <w:pPr>
        <w:pStyle w:val="style0"/>
        <w:numPr>
          <w:ilvl w:val="0"/>
          <w:numId w:val="19"/>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 xml:space="preserve">закрепление за Учреждением объектов права собственности (земли, зданий, сооружений, имущества, оборудования, а также другого необходимого для осуществления уставной деятельности имущества потребительского, социального, культурного и иного назначения), принадлежащих Учредителю на праве собственности или арендуемые им у третьего лица (собственника); </w:t>
      </w:r>
    </w:p>
    <w:p>
      <w:pPr>
        <w:pStyle w:val="style0"/>
        <w:numPr>
          <w:ilvl w:val="0"/>
          <w:numId w:val="19"/>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 xml:space="preserve">контроль целевого использования имущества, сохранность имущества закреплённого за Учреждением; </w:t>
      </w:r>
    </w:p>
    <w:p>
      <w:pPr>
        <w:pStyle w:val="style0"/>
        <w:numPr>
          <w:ilvl w:val="0"/>
          <w:numId w:val="19"/>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согласование Устава Учреждения, вносимых изменений и дополнений в него в части управления имуществом.</w:t>
      </w:r>
    </w:p>
    <w:p>
      <w:pPr>
        <w:pStyle w:val="style0"/>
        <w:numPr>
          <w:ilvl w:val="2"/>
          <w:numId w:val="66"/>
        </w:numPr>
        <w:jc w:val="both"/>
        <w:tabs>
          <w:tab w:leader="none" w:pos="709" w:val="left"/>
          <w:tab w:leader="none" w:pos="1134" w:val="left"/>
          <w:tab w:leader="none" w:pos="4153" w:val="center"/>
          <w:tab w:leader="none" w:pos="8306" w:val="right"/>
        </w:tabs>
        <w:spacing w:after="0" w:before="0" w:line="100" w:lineRule="atLeast"/>
      </w:pPr>
      <w:r>
        <w:rPr>
          <w:sz w:val="24"/>
          <w:szCs w:val="24"/>
          <w:rFonts w:ascii="Times New Roman" w:cs="Times New Roman" w:eastAsia="Times New Roman" w:hAnsi="Times New Roman"/>
          <w:lang w:eastAsia="ru-RU"/>
        </w:rPr>
        <w:t>Отдел образования администрации Покровского района Орловской области  (Учредитель) осуществляет следующие функции по управлению Учреждением:</w:t>
      </w:r>
    </w:p>
    <w:p>
      <w:pPr>
        <w:pStyle w:val="style0"/>
        <w:numPr>
          <w:ilvl w:val="0"/>
          <w:numId w:val="20"/>
        </w:numPr>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утверждение Устава Учреждения, вносимых изменений и дополнений в него в части, не урегулированной законодательством Российской Федерации;</w:t>
      </w:r>
    </w:p>
    <w:p>
      <w:pPr>
        <w:pStyle w:val="style0"/>
        <w:numPr>
          <w:ilvl w:val="0"/>
          <w:numId w:val="20"/>
        </w:numPr>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организация предоставления дополнительного образования детям;</w:t>
      </w:r>
    </w:p>
    <w:p>
      <w:pPr>
        <w:pStyle w:val="style0"/>
        <w:numPr>
          <w:ilvl w:val="0"/>
          <w:numId w:val="20"/>
        </w:numPr>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создание, реорганизация и ликвидация Учреждения;</w:t>
      </w:r>
    </w:p>
    <w:p>
      <w:pPr>
        <w:pStyle w:val="style0"/>
        <w:numPr>
          <w:ilvl w:val="0"/>
          <w:numId w:val="20"/>
        </w:numPr>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обеспечение содержания зданий и сооружений, закрепленных за Учреждением, обустройство прилегающих к ним территорий;</w:t>
      </w:r>
    </w:p>
    <w:p>
      <w:pPr>
        <w:pStyle w:val="style0"/>
        <w:numPr>
          <w:ilvl w:val="0"/>
          <w:numId w:val="20"/>
        </w:numPr>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определение в соответствии с законодательством Российской Федерации Правил приема граждан в Учреждение;</w:t>
      </w:r>
    </w:p>
    <w:p>
      <w:pPr>
        <w:pStyle w:val="style0"/>
        <w:numPr>
          <w:ilvl w:val="0"/>
          <w:numId w:val="20"/>
        </w:numPr>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обеспечение государственных образовательных стандартов и функционирования системы образования на уровне государственных нормативов;</w:t>
      </w:r>
    </w:p>
    <w:p>
      <w:pPr>
        <w:pStyle w:val="style0"/>
        <w:numPr>
          <w:ilvl w:val="0"/>
          <w:numId w:val="20"/>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приостановка приносящей доход деятельности Учреждения, в порядке и случаях предусмотренных законодательством Российской Федерации и настоящим Уставом;</w:t>
      </w:r>
    </w:p>
    <w:p>
      <w:pPr>
        <w:pStyle w:val="style0"/>
        <w:numPr>
          <w:ilvl w:val="0"/>
          <w:numId w:val="20"/>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обеспечение в пределах своей компетенции стипендиями, местами в общежитиях и интернатах, а также осуществление иных мер социальной поддержки  обучающихся Учреждения;</w:t>
      </w:r>
    </w:p>
    <w:p>
      <w:pPr>
        <w:pStyle w:val="style0"/>
        <w:numPr>
          <w:ilvl w:val="0"/>
          <w:numId w:val="20"/>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осуществление контроля за финансовой и хозяйственной деятельностью Учреждения;</w:t>
      </w:r>
    </w:p>
    <w:p>
      <w:pPr>
        <w:pStyle w:val="style0"/>
        <w:numPr>
          <w:ilvl w:val="0"/>
          <w:numId w:val="20"/>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осуществление контроля за организацией и ведением образовательного процесса и реализацию образовательных программ в Учреждении;</w:t>
      </w:r>
    </w:p>
    <w:p>
      <w:pPr>
        <w:pStyle w:val="style0"/>
        <w:numPr>
          <w:ilvl w:val="0"/>
          <w:numId w:val="20"/>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определение порядка и условий предоставления педагогическим работникам Учреждения длительного отпуска сроком до одного года.</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6.3. Управление Учреждением строится на принципах демократичности, единоначалия и самоуправления.</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6.4. Формами самоуправления Учреждения являются Общее собрание трудового коллектива, Педагогический Совет и другие формы. Формы и порядок выборов органов самоуправления образовательного учреждения и их компетенция определяются настоящим Уставом.</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6.5. Общее Собрание трудового коллектива Учреждения.</w:t>
      </w:r>
    </w:p>
    <w:p>
      <w:pPr>
        <w:pStyle w:val="style0"/>
        <w:numPr>
          <w:ilvl w:val="0"/>
          <w:numId w:val="23"/>
        </w:numPr>
        <w:jc w:val="both"/>
        <w:tabs>
          <w:tab w:leader="none" w:pos="709" w:val="left"/>
          <w:tab w:leader="none" w:pos="1134"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 xml:space="preserve">Трудовой коллектив Учреждения составляют все граждане, участвующие своим трудом в его деятельности на основе трудового договора (контракта). </w:t>
      </w:r>
    </w:p>
    <w:p>
      <w:pPr>
        <w:pStyle w:val="style0"/>
        <w:numPr>
          <w:ilvl w:val="0"/>
          <w:numId w:val="23"/>
        </w:numPr>
        <w:jc w:val="both"/>
        <w:tabs>
          <w:tab w:leader="none" w:pos="709" w:val="left"/>
          <w:tab w:leader="none" w:pos="1134"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Полномочия трудового коллектива Учреждения осуществляются общим Собранием членов трудового коллектива.</w:t>
      </w:r>
    </w:p>
    <w:p>
      <w:pPr>
        <w:pStyle w:val="style0"/>
        <w:numPr>
          <w:ilvl w:val="0"/>
          <w:numId w:val="23"/>
        </w:numPr>
        <w:jc w:val="both"/>
        <w:tabs>
          <w:tab w:leader="none" w:pos="709" w:val="left"/>
          <w:tab w:leader="none" w:pos="1134"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Общее собрание считается правомочным, если на нем присутствует не менее двух третей списочного состава работников Учреждения.</w:t>
      </w:r>
    </w:p>
    <w:p>
      <w:pPr>
        <w:pStyle w:val="style0"/>
        <w:numPr>
          <w:ilvl w:val="0"/>
          <w:numId w:val="23"/>
        </w:numPr>
        <w:jc w:val="both"/>
        <w:tabs>
          <w:tab w:leader="none" w:pos="709" w:val="left"/>
          <w:tab w:leader="none" w:pos="1134"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Процедура голосования определяется простым большинством голосов присутствующих на собрании работников Учреждения.</w:t>
      </w:r>
    </w:p>
    <w:p>
      <w:pPr>
        <w:pStyle w:val="style0"/>
        <w:numPr>
          <w:ilvl w:val="0"/>
          <w:numId w:val="23"/>
        </w:numPr>
        <w:jc w:val="both"/>
        <w:tabs>
          <w:tab w:leader="none" w:pos="709" w:val="left"/>
          <w:tab w:leader="none" w:pos="1134"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 xml:space="preserve">Решение Общего Собрания считается принятым, если за него проголосовало большинство членов Собрания. </w:t>
      </w:r>
    </w:p>
    <w:p>
      <w:pPr>
        <w:pStyle w:val="style0"/>
        <w:numPr>
          <w:ilvl w:val="0"/>
          <w:numId w:val="23"/>
        </w:numPr>
        <w:jc w:val="both"/>
        <w:tabs>
          <w:tab w:leader="none" w:pos="709" w:val="left"/>
          <w:tab w:leader="none" w:pos="1134"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Общее собрание рассматривает  и  принимает  Устав Учреждения, вносит изменения и дополнения в него, обсуждает и утверждает «Правила внутреннего трудового распорядка» Учреждения.</w:t>
      </w:r>
    </w:p>
    <w:p>
      <w:pPr>
        <w:pStyle w:val="style0"/>
        <w:numPr>
          <w:ilvl w:val="0"/>
          <w:numId w:val="23"/>
        </w:numPr>
        <w:jc w:val="both"/>
        <w:tabs>
          <w:tab w:leader="none" w:pos="709" w:val="left"/>
          <w:tab w:leader="none" w:pos="1134"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В работе общего собрания могут принимать участие члены родительского коллектива и ученического самоуправления с правом совещательного голоса.</w:t>
      </w:r>
    </w:p>
    <w:p>
      <w:pPr>
        <w:pStyle w:val="style0"/>
        <w:jc w:val="both"/>
        <w:tabs>
          <w:tab w:leader="none" w:pos="426" w:val="left"/>
          <w:tab w:leader="none" w:pos="709"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6.6.  Педагогический Совет Учреждения.</w:t>
      </w:r>
    </w:p>
    <w:p>
      <w:pPr>
        <w:pStyle w:val="style0"/>
        <w:numPr>
          <w:ilvl w:val="2"/>
          <w:numId w:val="34"/>
        </w:numPr>
        <w:jc w:val="both"/>
        <w:tabs>
          <w:tab w:leader="none" w:pos="709" w:val="left"/>
          <w:tab w:leader="none" w:pos="1134"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Членами Педагогического Совета Учреждения являются все педагогические работники Учреждения. В работе Педагогического Совета Учреждения могут принимать участие библиотекарь, председатели родительского комитета, ученического самоуправления.</w:t>
      </w:r>
    </w:p>
    <w:p>
      <w:pPr>
        <w:pStyle w:val="style0"/>
        <w:numPr>
          <w:ilvl w:val="2"/>
          <w:numId w:val="34"/>
        </w:numPr>
        <w:jc w:val="both"/>
        <w:tabs>
          <w:tab w:leader="none" w:pos="709" w:val="left"/>
          <w:tab w:leader="none" w:pos="1134"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Председателем Педагогического Совета Учреждения является его директор. Директор Учреждения своим приказом назначает секретаря Педагогического Совета сроком на один учебный год.</w:t>
      </w:r>
    </w:p>
    <w:p>
      <w:pPr>
        <w:pStyle w:val="style0"/>
        <w:numPr>
          <w:ilvl w:val="2"/>
          <w:numId w:val="34"/>
        </w:numPr>
        <w:jc w:val="both"/>
        <w:tabs>
          <w:tab w:leader="none" w:pos="709" w:val="left"/>
          <w:tab w:leader="none" w:pos="1134"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Заседания Педагогического Совета проводятся в соответствии с планом работы Учреждения, но не реже четырех раз в течение учебного года.</w:t>
      </w:r>
    </w:p>
    <w:p>
      <w:pPr>
        <w:pStyle w:val="style0"/>
        <w:numPr>
          <w:ilvl w:val="2"/>
          <w:numId w:val="34"/>
        </w:numPr>
        <w:jc w:val="both"/>
        <w:tabs>
          <w:tab w:leader="none" w:pos="709" w:val="left"/>
          <w:tab w:leader="none" w:pos="1134"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Педагогический Совет Учреждения выполняет следующие функции:</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разрабатывает и принимает образовательную программу Учреждения;</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обсуждает и принимает решения по любым вопросам, касающимся содержания образования и организации учебно-воспитательного процесса;</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утверждает план работы Учреждения на учебный год;</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обсуждает и утверждает образовательные программы педагогов.</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направляет свою деятельность на реализацию общих потребностей и интересов школьных работников, обучающихся и родителей;</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совместно с администрацией школы разрабатывает Устав и другие школьные «законы»;</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разрабатывает, согласовывает с директором школы и утверждает положения, инструкции и другие локальные акты, регламентирующие деятельность школы;</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устанавливает режим работы школы, порядок приема, перевода и выпуска обучающихся из школы, утверждает план комплектования школы (по представлению директора школы);</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организует деятельность комиссий и других структурных подразделений, координирует деятельность органов самоуправления педагогов, обучающихся, родителей по выявлению резервов совершенствования школьного процесса и принимает решения, направленные на их использование;</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создает и использует в интересах школы фонд ее развития, утверждает Положение об оплате дополнительного труда школьных работников, премирование педагогов, обучающихся, родителей за их общественную работу;</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заслушивает отчеты и информации представителей администрации, руководителей органов самоуправления об их работе и высказывает им свои рекомендации;</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в соответствии с действующим законодательством принимает меры по социальной защите школьных работников, обучающихся, ограждению администрации от необоснованного вмешательства в ее деятельность;</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принимает решения по вопросам использования (аренды) школьных зданий и оборудования, целесообразного расходования полученных от этого финансовых средств;</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готовит и проводит общешкольные собрания (конференции), «круглые столы» и другие совместные мероприятия школьных работников, обучающихся, их родителей;</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принимает меры по укреплению материально-технической базы школы, привлечению сил и средств юридических и физических лиц в помощь школе;</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утверждает порядок аттестации педагогических работников школы (по представлению школы), может вносить предложения о присвоении учителям очередной квалификационных категорий, представлять их к наградам и поощрениям, выступать с инициативой распоряжения трудовых договоров (контрактов) с работниками Учреждения, не соответствующими занимаемой должности или скомпрометировавшими себя недостойным поведением;</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утверждает педагогическую концепцию развития школы, единые требования к работе с обучающимися, социально-правовые и психолого-педагогические основы взаимодействия с ними и их родителями;</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определяет организационную структуру педагогического коллектива, утверждает распределение должностных обязанностей между директором школы и его заместителями (по представлению директора);</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производит выбор различных вариантов содержания образования, развития и воспитания обучающихся, форм и методов учебно-воспитательной работы с ними;</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осуществляет коллективный анализ состояния, условий и результатов учебно-воспитательного процесса и на его основе определяет пути и средства его организации и совершенствования;</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обсуждает и определяет свое отношение к проектам принимаемых в школе Уставу и другим нормативным актам;</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рассматривает вопросы взаимодействия с органами ученического и родительского самоуправления, с советом школы;</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утверждает основные направления самоуправленческой деятельности коллектива школьных работников, руководителей органов его самоуправления, слушает их отчеты и информации и принимает по ним необходимые решения;</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рассматривает вопросы, связанные с осуществлением коррекционно-воспитательной и оздоровительной работы с обучающимися, выставления им итоговых оценок, проведением учебных занятий, зачетов и экзаменов, переводом обучающихся в следующий класс;</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утверждает состав методического совета, показатели определения квалификационной категории педагогов в деятельности аттестационной комиссии, утверждаемой директором школы;</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по ходатайству методических объединений принимает рекомендации директору школы о предоставлении педагогам права работать в режиме доверия и самоконтроля;</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рассматривать спорные вопросы, возникшие между педсоветом и другими субъектами внутришкольного управления. При необходимости создает согласительную комиссию с конфликтующей стороной и принимает по результатам ее работы необходимые решения;</w:t>
      </w:r>
    </w:p>
    <w:p>
      <w:pPr>
        <w:pStyle w:val="style0"/>
        <w:numPr>
          <w:ilvl w:val="0"/>
          <w:numId w:val="22"/>
        </w:numPr>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принимает решения по другим вопросам производственной и профессиональной деятельности педагогов, их положения в школе.</w:t>
      </w:r>
    </w:p>
    <w:p>
      <w:pPr>
        <w:pStyle w:val="style0"/>
        <w:numPr>
          <w:ilvl w:val="2"/>
          <w:numId w:val="34"/>
        </w:numPr>
        <w:jc w:val="both"/>
        <w:tabs>
          <w:tab w:leader="none" w:pos="709" w:val="left"/>
          <w:tab w:leader="none" w:pos="1134"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Внести на рассмотрение педагогического совета вопросы для обсуждения имеет право каждый член педагогического коллектива Учреждения.</w:t>
      </w:r>
    </w:p>
    <w:p>
      <w:pPr>
        <w:pStyle w:val="style0"/>
        <w:numPr>
          <w:ilvl w:val="2"/>
          <w:numId w:val="34"/>
        </w:numPr>
        <w:jc w:val="both"/>
        <w:tabs>
          <w:tab w:leader="none" w:pos="709" w:val="left"/>
          <w:tab w:leader="none" w:pos="1134"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Решения педагогического совета принимаются большинством голосов.</w:t>
      </w:r>
    </w:p>
    <w:p>
      <w:pPr>
        <w:pStyle w:val="style0"/>
        <w:numPr>
          <w:ilvl w:val="2"/>
          <w:numId w:val="34"/>
        </w:numPr>
        <w:jc w:val="both"/>
        <w:tabs>
          <w:tab w:leader="none" w:pos="709" w:val="left"/>
          <w:tab w:leader="none" w:pos="1134"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 xml:space="preserve">Решения педагогического Совета считаются правомочными, если в заседании педагогического Совета приняло участие большинство членов педагогического Совета. </w:t>
      </w:r>
    </w:p>
    <w:p>
      <w:pPr>
        <w:pStyle w:val="style0"/>
        <w:numPr>
          <w:ilvl w:val="2"/>
          <w:numId w:val="34"/>
        </w:numPr>
        <w:jc w:val="both"/>
        <w:tabs>
          <w:tab w:leader="none" w:pos="709" w:val="left"/>
          <w:tab w:leader="none" w:pos="1134"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Директор Учреждения в случае несогласия с решением педагогического Совета, приостанавливает выполнения решения, извещает об этом Учредителя, который в трехдневный срок при участии заинтересованных сторон обязан рассмотреть такое заявление, ознакомиться с мотивированными мнениями сторон и вынести окончательное решение по спорному вопросу.</w:t>
      </w:r>
    </w:p>
    <w:p>
      <w:pPr>
        <w:pStyle w:val="style0"/>
        <w:numPr>
          <w:ilvl w:val="2"/>
          <w:numId w:val="34"/>
        </w:numPr>
        <w:jc w:val="both"/>
        <w:tabs>
          <w:tab w:leader="none" w:pos="709" w:val="left"/>
          <w:tab w:leader="none" w:pos="1134"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 xml:space="preserve">Заседание педагогического совета оформляется протокольно. В книге протоколов педагогических Советов фиксируется ход обсуждения вопросов, выносимых на заседание, предложения и замечания членов педагогического Совета, решения по обсуждаемым вопросам. Протоколы педагогических Советов подписываются председателем и секретарем педагогического Совета. </w:t>
      </w:r>
    </w:p>
    <w:p>
      <w:pPr>
        <w:pStyle w:val="style0"/>
        <w:numPr>
          <w:ilvl w:val="2"/>
          <w:numId w:val="34"/>
        </w:numPr>
        <w:jc w:val="both"/>
        <w:tabs>
          <w:tab w:leader="none" w:pos="709" w:val="left"/>
          <w:tab w:leader="none" w:pos="1134" w:val="left"/>
          <w:tab w:leader="none" w:pos="1560"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Педагогический Совет, как общественный орган управления принимает решения рекомендательного характера. На основании решений педагогического Совета, принятых в пределах его компетенции, в Учреждении могут быть изданы соответствующие приказы.</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 xml:space="preserve">6.7. Управляющий Совет (Совет) Учреждения является коллегиальным органом самоуправления Учреждением, реализующим принцип демократического, </w:t>
      </w:r>
      <w:r>
        <w:rPr>
          <w:sz w:val="24"/>
          <w:spacing w:val="-1"/>
          <w:szCs w:val="24"/>
          <w:rFonts w:ascii="Times New Roman" w:cs="Times New Roman" w:eastAsia="Times New Roman" w:hAnsi="Times New Roman"/>
          <w:lang w:eastAsia="ru-RU"/>
        </w:rPr>
        <w:t>государственно-общественного характера управления образованием.</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6.8. Порядок формирования и условия деятельности Управляющего Совета определяются Положением о нем.</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6.9. Деятельность Управляющего Совета основывается на принципах добровольности и безвозмездности участия в его работе, коллегиальности принятия решений, гласности.</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6.10. Совет создается в составе не менее 13 и не более 25 членов, с использование процедур выборов, назначения и кооптации.</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6.11.  Члены Управляющего Совета принимают участие в его работе на общественных началах.</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6.12.   В состав Совета входят:</w:t>
      </w:r>
    </w:p>
    <w:p>
      <w:pPr>
        <w:pStyle w:val="style0"/>
        <w:numPr>
          <w:ilvl w:val="0"/>
          <w:numId w:val="62"/>
        </w:numPr>
        <w:jc w:val="both"/>
        <w:ind w:firstLine="1134" w:left="0" w:right="0"/>
        <w:shd w:fill="FFFFFF"/>
        <w:spacing w:after="0" w:before="0" w:line="100" w:lineRule="atLeast"/>
      </w:pPr>
      <w:r>
        <w:rPr>
          <w:sz w:val="24"/>
          <w:szCs w:val="24"/>
          <w:rFonts w:ascii="Times New Roman" w:cs="Times New Roman" w:eastAsia="Times New Roman" w:hAnsi="Times New Roman"/>
          <w:lang w:eastAsia="ru-RU"/>
        </w:rPr>
        <w:t>избранные представители работников Учреждения (не более 1/4 от общего состава);</w:t>
      </w:r>
    </w:p>
    <w:p>
      <w:pPr>
        <w:pStyle w:val="style0"/>
        <w:numPr>
          <w:ilvl w:val="0"/>
          <w:numId w:val="62"/>
        </w:numPr>
        <w:jc w:val="both"/>
        <w:ind w:firstLine="1134" w:left="0" w:right="0"/>
        <w:shd w:fill="FFFFFF"/>
        <w:spacing w:after="0" w:before="0" w:line="100" w:lineRule="atLeast"/>
      </w:pPr>
      <w:r>
        <w:rPr>
          <w:sz w:val="24"/>
          <w:szCs w:val="24"/>
          <w:rFonts w:ascii="Times New Roman" w:cs="Times New Roman" w:eastAsia="Times New Roman" w:hAnsi="Times New Roman"/>
          <w:lang w:eastAsia="ru-RU"/>
        </w:rPr>
        <w:t>избранные представители обучающихся 2 и 3 ступени обучения с правом решающего голоса (общее количество членов Управляющего Совета из числа обучающихся составляет от 2 до 4 человек);</w:t>
      </w:r>
    </w:p>
    <w:p>
      <w:pPr>
        <w:pStyle w:val="style0"/>
        <w:numPr>
          <w:ilvl w:val="0"/>
          <w:numId w:val="62"/>
        </w:numPr>
        <w:jc w:val="both"/>
        <w:ind w:firstLine="1134" w:left="0" w:right="0"/>
        <w:shd w:fill="FFFFFF"/>
        <w:spacing w:after="0" w:before="0" w:line="100" w:lineRule="atLeast"/>
      </w:pPr>
      <w:r>
        <w:rPr>
          <w:sz w:val="24"/>
          <w:szCs w:val="24"/>
          <w:rFonts w:ascii="Times New Roman" w:cs="Times New Roman" w:eastAsia="Times New Roman" w:hAnsi="Times New Roman"/>
          <w:lang w:eastAsia="ru-RU"/>
        </w:rPr>
        <w:t>избранные представители родителей (законных представителей) обучающихся (не менее 1/3 и не более 1/2 от общего состава Управляющего Совета);</w:t>
      </w:r>
    </w:p>
    <w:p>
      <w:pPr>
        <w:pStyle w:val="style0"/>
        <w:numPr>
          <w:ilvl w:val="0"/>
          <w:numId w:val="62"/>
        </w:numPr>
        <w:jc w:val="both"/>
        <w:tabs>
          <w:tab w:leader="none" w:pos="709" w:val="left"/>
          <w:tab w:leader="none" w:pos="4153" w:val="center"/>
          <w:tab w:leader="none" w:pos="8306" w:val="right"/>
        </w:tabs>
        <w:ind w:firstLine="1134" w:left="0" w:right="0"/>
        <w:shd w:fill="FFFFFF"/>
        <w:spacing w:after="0" w:before="2" w:line="100" w:lineRule="atLeast"/>
      </w:pPr>
      <w:r>
        <w:rPr>
          <w:sz w:val="24"/>
          <w:szCs w:val="24"/>
          <w:rFonts w:ascii="Times New Roman" w:cs="Times New Roman" w:eastAsia="Times New Roman" w:hAnsi="Times New Roman"/>
          <w:lang w:eastAsia="ru-RU"/>
        </w:rPr>
        <w:t>руководитель Учреждения по должности;</w:t>
      </w:r>
    </w:p>
    <w:p>
      <w:pPr>
        <w:pStyle w:val="style0"/>
        <w:numPr>
          <w:ilvl w:val="0"/>
          <w:numId w:val="62"/>
        </w:numPr>
        <w:jc w:val="both"/>
        <w:ind w:firstLine="1134" w:left="0" w:right="0"/>
        <w:shd w:fill="FFFFFF"/>
        <w:spacing w:after="0" w:before="0" w:line="100" w:lineRule="atLeast"/>
      </w:pPr>
      <w:r>
        <w:rPr>
          <w:sz w:val="24"/>
          <w:szCs w:val="24"/>
          <w:rFonts w:ascii="Times New Roman" w:cs="Times New Roman" w:eastAsia="Times New Roman" w:hAnsi="Times New Roman"/>
          <w:lang w:eastAsia="ru-RU"/>
        </w:rPr>
        <w:t>представитель Учредителя Учреждения (по согласованию);</w:t>
      </w:r>
    </w:p>
    <w:p>
      <w:pPr>
        <w:pStyle w:val="style0"/>
        <w:numPr>
          <w:ilvl w:val="0"/>
          <w:numId w:val="62"/>
        </w:numPr>
        <w:jc w:val="both"/>
        <w:ind w:firstLine="1134" w:left="0" w:right="0"/>
        <w:shd w:fill="FFFFFF"/>
        <w:spacing w:after="0" w:before="0" w:line="100" w:lineRule="atLeast"/>
      </w:pPr>
      <w:r>
        <w:rPr>
          <w:sz w:val="24"/>
          <w:szCs w:val="24"/>
          <w:rFonts w:ascii="Times New Roman" w:cs="Times New Roman" w:eastAsia="Times New Roman" w:hAnsi="Times New Roman"/>
          <w:lang w:eastAsia="ru-RU"/>
        </w:rPr>
        <w:t>кооптированные члены из числа лиц, окончивших данное Учреждение, работодателей (их представителей), представителей общественных организаций, организаций образования, науки, культуры, депутатов, общественно-активных граждан, чья деятельность и чье участие в Управляющем Совете способствуют функционированию и развитию Учреждения.</w:t>
      </w:r>
    </w:p>
    <w:p>
      <w:pPr>
        <w:pStyle w:val="style0"/>
        <w:jc w:val="both"/>
        <w:ind w:firstLine="709" w:left="0" w:right="0"/>
        <w:shd w:fill="FFFFFF"/>
        <w:spacing w:after="0" w:before="0" w:line="100" w:lineRule="atLeast"/>
      </w:pPr>
      <w:r>
        <w:rPr>
          <w:sz w:val="24"/>
          <w:szCs w:val="24"/>
          <w:rFonts w:ascii="Times New Roman" w:cs="Times New Roman" w:eastAsia="Times New Roman" w:hAnsi="Times New Roman"/>
          <w:lang w:eastAsia="ru-RU"/>
        </w:rPr>
        <w:t>Работники Учреждения, дети которых обучаются в данном Учреждении, не могут быть избраны в члены Управляющего Совета в качестве избранных представителей родителей (законных представителей) обучающихся.</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6.13. Деятельность Управляющего Совета направлена на:</w:t>
      </w:r>
    </w:p>
    <w:p>
      <w:pPr>
        <w:pStyle w:val="style0"/>
        <w:numPr>
          <w:ilvl w:val="0"/>
          <w:numId w:val="55"/>
        </w:numPr>
        <w:jc w:val="both"/>
        <w:ind w:firstLine="1134" w:left="0" w:right="0"/>
        <w:shd w:fill="FFFFFF"/>
        <w:spacing w:after="0" w:before="0" w:line="100" w:lineRule="atLeast"/>
      </w:pPr>
      <w:r>
        <w:rPr>
          <w:sz w:val="24"/>
          <w:szCs w:val="24"/>
          <w:rFonts w:ascii="Times New Roman" w:cs="Times New Roman" w:eastAsia="Times New Roman" w:hAnsi="Times New Roman"/>
          <w:lang w:eastAsia="ru-RU"/>
        </w:rPr>
        <w:t>определение стратегии развития и функционирования Учреждения;</w:t>
      </w:r>
    </w:p>
    <w:p>
      <w:pPr>
        <w:pStyle w:val="style0"/>
        <w:numPr>
          <w:ilvl w:val="0"/>
          <w:numId w:val="55"/>
        </w:numPr>
        <w:jc w:val="both"/>
        <w:ind w:firstLine="1134" w:left="0" w:right="0"/>
        <w:shd w:fill="FFFFFF"/>
        <w:spacing w:after="0" w:before="0" w:line="100" w:lineRule="atLeast"/>
      </w:pPr>
      <w:r>
        <w:rPr>
          <w:sz w:val="24"/>
          <w:szCs w:val="24"/>
          <w:rFonts w:ascii="Times New Roman" w:cs="Times New Roman" w:eastAsia="Times New Roman" w:hAnsi="Times New Roman"/>
          <w:lang w:eastAsia="ru-RU"/>
        </w:rPr>
        <w:t>участие в организации образовательного процесса У</w:t>
      </w:r>
      <w:r>
        <w:rPr>
          <w:sz w:val="24"/>
          <w:spacing w:val="-3"/>
          <w:szCs w:val="24"/>
          <w:rFonts w:ascii="Times New Roman" w:cs="Times New Roman" w:eastAsia="Times New Roman" w:hAnsi="Times New Roman"/>
          <w:lang w:eastAsia="ru-RU"/>
        </w:rPr>
        <w:t>чреждения;</w:t>
      </w:r>
    </w:p>
    <w:p>
      <w:pPr>
        <w:pStyle w:val="style0"/>
        <w:numPr>
          <w:ilvl w:val="0"/>
          <w:numId w:val="55"/>
        </w:numPr>
        <w:jc w:val="both"/>
        <w:ind w:firstLine="1134" w:left="0" w:right="0"/>
        <w:shd w:fill="FFFFFF"/>
        <w:spacing w:after="0" w:before="0" w:line="100" w:lineRule="atLeast"/>
      </w:pPr>
      <w:r>
        <w:rPr>
          <w:sz w:val="24"/>
          <w:spacing w:val="-1"/>
          <w:szCs w:val="24"/>
          <w:rFonts w:ascii="Times New Roman" w:cs="Times New Roman" w:eastAsia="Times New Roman" w:hAnsi="Times New Roman"/>
          <w:lang w:eastAsia="ru-RU"/>
        </w:rPr>
        <w:t xml:space="preserve">обеспечение прозрачности сферы финансово-хозяйственной деятельности </w:t>
      </w:r>
      <w:r>
        <w:rPr>
          <w:sz w:val="24"/>
          <w:szCs w:val="24"/>
          <w:rFonts w:ascii="Times New Roman" w:cs="Times New Roman" w:eastAsia="Times New Roman" w:hAnsi="Times New Roman"/>
          <w:lang w:eastAsia="ru-RU"/>
        </w:rPr>
        <w:t>Учреждения;</w:t>
      </w:r>
    </w:p>
    <w:p>
      <w:pPr>
        <w:pStyle w:val="style0"/>
        <w:numPr>
          <w:ilvl w:val="0"/>
          <w:numId w:val="55"/>
        </w:numPr>
        <w:jc w:val="both"/>
        <w:ind w:firstLine="1134" w:left="0" w:right="0"/>
        <w:shd w:fill="FFFFFF"/>
        <w:spacing w:after="0" w:before="5" w:line="100" w:lineRule="atLeast"/>
      </w:pPr>
      <w:r>
        <w:rPr>
          <w:sz w:val="24"/>
          <w:szCs w:val="24"/>
          <w:rFonts w:ascii="Times New Roman" w:cs="Times New Roman" w:eastAsia="Times New Roman" w:hAnsi="Times New Roman"/>
          <w:lang w:eastAsia="ru-RU"/>
        </w:rPr>
        <w:t>содействие созданию в Учреждении оптимальных условий развития социального партнерства участников образовательного процесса.</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6.14. Для осуществления своих задач Управляющий Совет может вносить на рассмотрение Учредителю Учреждения предложения по внесению изменений и (или) дополнений в Устав Учреждения в части определения:</w:t>
      </w:r>
    </w:p>
    <w:p>
      <w:pPr>
        <w:pStyle w:val="style0"/>
        <w:numPr>
          <w:ilvl w:val="0"/>
          <w:numId w:val="56"/>
        </w:numPr>
        <w:jc w:val="both"/>
        <w:ind w:firstLine="1134" w:left="0" w:right="0"/>
        <w:shd w:fill="FFFFFF"/>
        <w:spacing w:after="0" w:before="0" w:line="100" w:lineRule="atLeast"/>
      </w:pPr>
      <w:r>
        <w:rPr>
          <w:sz w:val="24"/>
          <w:szCs w:val="24"/>
          <w:rFonts w:ascii="Times New Roman" w:cs="Times New Roman" w:eastAsia="Times New Roman" w:hAnsi="Times New Roman"/>
          <w:lang w:eastAsia="ru-RU"/>
        </w:rPr>
        <w:t>условий, порядка и оснований приема обучающихся в Учреждение и отчисления обучающихся из Учреждения;</w:t>
      </w:r>
    </w:p>
    <w:p>
      <w:pPr>
        <w:pStyle w:val="style0"/>
        <w:numPr>
          <w:ilvl w:val="0"/>
          <w:numId w:val="56"/>
        </w:numPr>
        <w:jc w:val="both"/>
        <w:ind w:firstLine="1134" w:left="0" w:right="0"/>
        <w:shd w:fill="FFFFFF"/>
        <w:spacing w:after="0" w:before="0" w:line="100" w:lineRule="atLeast"/>
      </w:pPr>
      <w:r>
        <w:rPr>
          <w:sz w:val="24"/>
          <w:szCs w:val="24"/>
          <w:rFonts w:ascii="Times New Roman" w:cs="Times New Roman" w:eastAsia="Times New Roman" w:hAnsi="Times New Roman"/>
          <w:lang w:eastAsia="ru-RU"/>
        </w:rPr>
        <w:t>системы оценки знаний обучающихся, формы и порядка проведения промежуточной аттестации обучающихся;</w:t>
      </w:r>
    </w:p>
    <w:p>
      <w:pPr>
        <w:pStyle w:val="style0"/>
        <w:numPr>
          <w:ilvl w:val="0"/>
          <w:numId w:val="56"/>
        </w:numPr>
        <w:jc w:val="both"/>
        <w:ind w:firstLine="1134" w:left="0" w:right="0"/>
        <w:shd w:fill="FFFFFF"/>
        <w:spacing w:after="0" w:before="0" w:line="100" w:lineRule="atLeast"/>
      </w:pPr>
      <w:r>
        <w:rPr>
          <w:sz w:val="24"/>
          <w:szCs w:val="24"/>
          <w:rFonts w:ascii="Times New Roman" w:cs="Times New Roman" w:eastAsia="Times New Roman" w:hAnsi="Times New Roman"/>
          <w:lang w:eastAsia="ru-RU"/>
        </w:rPr>
        <w:t>политики Учреждения в вопросе оказания дополнительных, в том числе платных образовательных услуг;</w:t>
      </w:r>
    </w:p>
    <w:p>
      <w:pPr>
        <w:pStyle w:val="style0"/>
        <w:numPr>
          <w:ilvl w:val="0"/>
          <w:numId w:val="56"/>
        </w:numPr>
        <w:jc w:val="both"/>
        <w:ind w:firstLine="1134" w:left="0" w:right="0"/>
        <w:shd w:fill="FFFFFF"/>
        <w:spacing w:after="0" w:before="0" w:line="100" w:lineRule="atLeast"/>
      </w:pPr>
      <w:r>
        <w:rPr>
          <w:sz w:val="24"/>
          <w:szCs w:val="24"/>
          <w:rFonts w:ascii="Times New Roman" w:cs="Times New Roman" w:eastAsia="Times New Roman" w:hAnsi="Times New Roman"/>
          <w:lang w:eastAsia="ru-RU"/>
        </w:rPr>
        <w:t>режима занятий обучающихся, в том числе продолжительности учебной недели, определения времени начала и окончания занятий;</w:t>
      </w:r>
    </w:p>
    <w:p>
      <w:pPr>
        <w:pStyle w:val="style0"/>
        <w:numPr>
          <w:ilvl w:val="0"/>
          <w:numId w:val="56"/>
        </w:numPr>
        <w:jc w:val="both"/>
        <w:ind w:firstLine="1134" w:left="0" w:right="0"/>
        <w:shd w:fill="FFFFFF"/>
        <w:spacing w:after="0" w:before="7" w:line="100" w:lineRule="atLeast"/>
      </w:pPr>
      <w:r>
        <w:rPr>
          <w:sz w:val="24"/>
          <w:szCs w:val="24"/>
          <w:rFonts w:ascii="Times New Roman" w:cs="Times New Roman" w:eastAsia="Times New Roman" w:hAnsi="Times New Roman"/>
          <w:lang w:eastAsia="ru-RU"/>
        </w:rPr>
        <w:t>порядка регламентации и оформления отношений Учреждения и обучающихся и (или) их родителей (законных представителей);</w:t>
      </w:r>
    </w:p>
    <w:p>
      <w:pPr>
        <w:pStyle w:val="style0"/>
        <w:numPr>
          <w:ilvl w:val="0"/>
          <w:numId w:val="56"/>
        </w:numPr>
        <w:jc w:val="both"/>
        <w:ind w:firstLine="1134" w:left="0" w:right="0"/>
        <w:shd w:fill="FFFFFF"/>
        <w:spacing w:after="0" w:before="0" w:line="100" w:lineRule="atLeast"/>
      </w:pPr>
      <w:r>
        <w:rPr>
          <w:sz w:val="24"/>
          <w:szCs w:val="24"/>
          <w:rFonts w:ascii="Times New Roman" w:cs="Times New Roman" w:eastAsia="Times New Roman" w:hAnsi="Times New Roman"/>
          <w:lang w:eastAsia="ru-RU"/>
        </w:rPr>
        <w:t>структуры, компетенции и основ функционирования органов самоуправления Учреждением;</w:t>
      </w:r>
    </w:p>
    <w:p>
      <w:pPr>
        <w:pStyle w:val="style0"/>
        <w:numPr>
          <w:ilvl w:val="0"/>
          <w:numId w:val="56"/>
        </w:numPr>
        <w:jc w:val="both"/>
        <w:ind w:firstLine="1134" w:left="0" w:right="0"/>
        <w:shd w:fill="FFFFFF"/>
        <w:spacing w:after="0" w:before="12" w:line="100" w:lineRule="atLeast"/>
      </w:pPr>
      <w:r>
        <w:rPr>
          <w:sz w:val="24"/>
          <w:szCs w:val="24"/>
          <w:rFonts w:ascii="Times New Roman" w:cs="Times New Roman" w:eastAsia="Times New Roman" w:hAnsi="Times New Roman"/>
          <w:lang w:eastAsia="ru-RU"/>
        </w:rPr>
        <w:t>прав и обязанностей участников образовательного процесса.</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6.15. Управляющий Совет согласовывает по представлению руководителя Учреждения:</w:t>
      </w:r>
    </w:p>
    <w:p>
      <w:pPr>
        <w:pStyle w:val="style0"/>
        <w:numPr>
          <w:ilvl w:val="0"/>
          <w:numId w:val="57"/>
        </w:numPr>
        <w:jc w:val="both"/>
        <w:ind w:firstLine="709" w:left="0" w:right="0"/>
        <w:shd w:fill="FFFFFF"/>
        <w:spacing w:after="0" w:before="24" w:line="100" w:lineRule="atLeast"/>
      </w:pPr>
      <w:r>
        <w:rPr>
          <w:sz w:val="24"/>
          <w:szCs w:val="24"/>
          <w:rFonts w:ascii="Times New Roman" w:cs="Times New Roman" w:eastAsia="Times New Roman" w:hAnsi="Times New Roman"/>
          <w:lang w:eastAsia="ru-RU"/>
        </w:rPr>
        <w:t>содержание образовательного компонента Учреждения в составе</w:t>
        <w:br/>
        <w:t>реализуемого федерального государственного стандарта общего образования, образовательных программ, учебного плана;</w:t>
      </w:r>
    </w:p>
    <w:p>
      <w:pPr>
        <w:pStyle w:val="style0"/>
        <w:numPr>
          <w:ilvl w:val="0"/>
          <w:numId w:val="57"/>
        </w:numPr>
        <w:jc w:val="both"/>
        <w:ind w:firstLine="1134" w:left="0" w:right="0"/>
        <w:shd w:fill="FFFFFF"/>
        <w:spacing w:after="0" w:before="24" w:line="100" w:lineRule="atLeast"/>
      </w:pPr>
      <w:r>
        <w:rPr>
          <w:sz w:val="24"/>
          <w:szCs w:val="24"/>
          <w:rFonts w:ascii="Times New Roman" w:cs="Times New Roman" w:eastAsia="Times New Roman" w:hAnsi="Times New Roman"/>
          <w:lang w:eastAsia="ru-RU"/>
        </w:rPr>
        <w:t>выбор профилей обучения на 3 ступени обучения;</w:t>
      </w:r>
    </w:p>
    <w:p>
      <w:pPr>
        <w:pStyle w:val="style0"/>
        <w:numPr>
          <w:ilvl w:val="0"/>
          <w:numId w:val="57"/>
        </w:numPr>
        <w:ind w:firstLine="1134" w:left="0" w:right="0"/>
        <w:shd w:fill="FFFFFF"/>
        <w:spacing w:after="0" w:before="0" w:line="100" w:lineRule="atLeast"/>
      </w:pPr>
      <w:r>
        <w:rPr>
          <w:sz w:val="24"/>
          <w:szCs w:val="24"/>
          <w:rFonts w:ascii="Times New Roman" w:cs="Times New Roman" w:eastAsia="Times New Roman" w:hAnsi="Times New Roman"/>
          <w:lang w:eastAsia="ru-RU"/>
        </w:rPr>
        <w:t>введение новых образовательных технологий;</w:t>
      </w:r>
    </w:p>
    <w:p>
      <w:pPr>
        <w:pStyle w:val="style0"/>
        <w:numPr>
          <w:ilvl w:val="0"/>
          <w:numId w:val="57"/>
        </w:numPr>
        <w:jc w:val="both"/>
        <w:ind w:firstLine="1134" w:left="0" w:right="0"/>
        <w:shd w:fill="FFFFFF"/>
        <w:spacing w:after="0" w:before="5" w:line="100" w:lineRule="atLeast"/>
      </w:pPr>
      <w:r>
        <w:rPr>
          <w:sz w:val="24"/>
          <w:szCs w:val="24"/>
          <w:rFonts w:ascii="Times New Roman" w:cs="Times New Roman" w:eastAsia="Times New Roman" w:hAnsi="Times New Roman"/>
          <w:lang w:eastAsia="ru-RU"/>
        </w:rPr>
        <w:t>смету расходования средств, полученных Учреждением от уставной приносящей доход деятельности и из иных внебюджетных источников;</w:t>
      </w:r>
    </w:p>
    <w:p>
      <w:pPr>
        <w:pStyle w:val="style0"/>
        <w:numPr>
          <w:ilvl w:val="0"/>
          <w:numId w:val="57"/>
        </w:numPr>
        <w:jc w:val="both"/>
        <w:tabs>
          <w:tab w:leader="none" w:pos="709" w:val="left"/>
          <w:tab w:leader="none" w:pos="4153" w:val="center"/>
          <w:tab w:leader="none" w:pos="8306" w:val="right"/>
        </w:tabs>
        <w:ind w:firstLine="1134" w:left="0" w:right="0"/>
        <w:shd w:fill="FFFFFF"/>
        <w:spacing w:after="0" w:before="7" w:line="100" w:lineRule="atLeast"/>
      </w:pPr>
      <w:r>
        <w:rPr>
          <w:sz w:val="24"/>
          <w:szCs w:val="24"/>
          <w:rFonts w:ascii="Times New Roman" w:cs="Times New Roman" w:eastAsia="Times New Roman" w:hAnsi="Times New Roman"/>
          <w:lang w:eastAsia="ru-RU"/>
        </w:rPr>
        <w:t>изменения и (или) дополнения, вносимые в правила внутреннего трудового распорядка Учреждения.</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6.16.  Управляющий Совет вправе вносить руководителю Учреждения предложения в части:</w:t>
      </w:r>
    </w:p>
    <w:p>
      <w:pPr>
        <w:pStyle w:val="style0"/>
        <w:numPr>
          <w:ilvl w:val="0"/>
          <w:numId w:val="58"/>
        </w:numPr>
        <w:jc w:val="both"/>
        <w:tabs>
          <w:tab w:leader="none" w:pos="709" w:val="left"/>
          <w:tab w:leader="none" w:pos="4153" w:val="center"/>
          <w:tab w:leader="none" w:pos="8306" w:val="right"/>
        </w:tabs>
        <w:ind w:firstLine="1134" w:left="0" w:right="0"/>
        <w:shd w:fill="FFFFFF"/>
        <w:spacing w:after="0" w:before="2" w:line="100" w:lineRule="atLeast"/>
      </w:pPr>
      <w:r>
        <w:rPr>
          <w:sz w:val="24"/>
          <w:szCs w:val="24"/>
          <w:rFonts w:ascii="Times New Roman" w:cs="Times New Roman" w:eastAsia="Times New Roman" w:hAnsi="Times New Roman"/>
          <w:lang w:eastAsia="ru-RU"/>
        </w:rPr>
        <w:t>материально-технического обеспечения и оснащения образовательного процесса;</w:t>
      </w:r>
    </w:p>
    <w:p>
      <w:pPr>
        <w:pStyle w:val="style0"/>
        <w:numPr>
          <w:ilvl w:val="0"/>
          <w:numId w:val="58"/>
        </w:numPr>
        <w:jc w:val="both"/>
        <w:tabs>
          <w:tab w:leader="none" w:pos="709" w:val="left"/>
          <w:tab w:leader="none" w:pos="1356" w:val="left"/>
          <w:tab w:leader="none" w:pos="4153" w:val="center"/>
          <w:tab w:leader="none" w:pos="8306" w:val="right"/>
        </w:tabs>
        <w:ind w:firstLine="1134" w:left="0" w:right="0"/>
        <w:shd w:fill="FFFFFF"/>
        <w:spacing w:after="0" w:before="2" w:line="100" w:lineRule="atLeast"/>
      </w:pPr>
      <w:r>
        <w:rPr>
          <w:sz w:val="24"/>
          <w:szCs w:val="24"/>
          <w:rFonts w:ascii="Times New Roman" w:cs="Times New Roman" w:eastAsia="Times New Roman" w:hAnsi="Times New Roman"/>
          <w:lang w:eastAsia="ru-RU"/>
        </w:rPr>
        <w:t>направления расходования средств, полученных Учреждением от уставной приносящей доходы деятельности и из иных внебюджетных источников;</w:t>
      </w:r>
    </w:p>
    <w:p>
      <w:pPr>
        <w:pStyle w:val="style0"/>
        <w:numPr>
          <w:ilvl w:val="0"/>
          <w:numId w:val="58"/>
        </w:numPr>
        <w:jc w:val="both"/>
        <w:tabs>
          <w:tab w:leader="none" w:pos="709" w:val="left"/>
          <w:tab w:leader="none" w:pos="1430" w:val="left"/>
          <w:tab w:leader="none" w:pos="4153" w:val="center"/>
          <w:tab w:leader="none" w:pos="8306" w:val="right"/>
        </w:tabs>
        <w:ind w:firstLine="1134" w:left="0" w:right="0"/>
        <w:shd w:fill="FFFFFF"/>
        <w:spacing w:after="0" w:before="0" w:line="100" w:lineRule="atLeast"/>
      </w:pPr>
      <w:r>
        <w:rPr>
          <w:sz w:val="24"/>
          <w:szCs w:val="24"/>
          <w:rFonts w:ascii="Times New Roman" w:cs="Times New Roman" w:eastAsia="Times New Roman" w:hAnsi="Times New Roman"/>
          <w:lang w:eastAsia="ru-RU"/>
        </w:rPr>
        <w:t>выбора учебников из числа рекомендованных (допущенных) Министерством образования и науки РФ;</w:t>
      </w:r>
    </w:p>
    <w:p>
      <w:pPr>
        <w:pStyle w:val="style0"/>
        <w:numPr>
          <w:ilvl w:val="0"/>
          <w:numId w:val="58"/>
        </w:numPr>
        <w:jc w:val="both"/>
        <w:tabs>
          <w:tab w:leader="none" w:pos="709" w:val="left"/>
          <w:tab w:leader="none" w:pos="1284" w:val="left"/>
          <w:tab w:leader="none" w:pos="4153" w:val="center"/>
          <w:tab w:leader="none" w:pos="8306" w:val="right"/>
        </w:tabs>
        <w:ind w:firstLine="1134" w:left="0" w:right="0"/>
        <w:shd w:fill="FFFFFF"/>
        <w:spacing w:after="0" w:before="0" w:line="100" w:lineRule="atLeast"/>
      </w:pPr>
      <w:r>
        <w:rPr>
          <w:sz w:val="24"/>
          <w:szCs w:val="24"/>
          <w:rFonts w:ascii="Times New Roman" w:cs="Times New Roman" w:eastAsia="Times New Roman" w:hAnsi="Times New Roman"/>
          <w:lang w:eastAsia="ru-RU"/>
        </w:rPr>
        <w:t>создания в Учреждении необходимых условий для организации питания, медицинского обслуживания обучающихся (воспитанников).</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6.17.   Управляющий Совет утверждает:</w:t>
      </w:r>
    </w:p>
    <w:p>
      <w:pPr>
        <w:pStyle w:val="style0"/>
        <w:numPr>
          <w:ilvl w:val="0"/>
          <w:numId w:val="59"/>
        </w:numPr>
        <w:ind w:firstLine="1134" w:left="0" w:right="0"/>
        <w:shd w:fill="FFFFFF"/>
        <w:spacing w:after="0" w:before="0" w:line="100" w:lineRule="atLeast"/>
      </w:pPr>
      <w:r>
        <w:rPr>
          <w:sz w:val="24"/>
          <w:szCs w:val="24"/>
          <w:rFonts w:ascii="Times New Roman" w:cs="Times New Roman" w:eastAsia="Times New Roman" w:hAnsi="Times New Roman"/>
          <w:lang w:eastAsia="ru-RU"/>
        </w:rPr>
        <w:t>программу развития Учреждения;</w:t>
      </w:r>
    </w:p>
    <w:p>
      <w:pPr>
        <w:pStyle w:val="style0"/>
        <w:numPr>
          <w:ilvl w:val="0"/>
          <w:numId w:val="59"/>
        </w:numPr>
        <w:jc w:val="both"/>
        <w:ind w:firstLine="1134" w:left="0" w:right="0"/>
        <w:shd w:fill="FFFFFF"/>
        <w:spacing w:after="0" w:before="0" w:line="100" w:lineRule="atLeast"/>
      </w:pPr>
      <w:r>
        <w:rPr>
          <w:sz w:val="24"/>
          <w:szCs w:val="24"/>
          <w:rFonts w:ascii="Times New Roman" w:cs="Times New Roman" w:eastAsia="Times New Roman" w:hAnsi="Times New Roman"/>
          <w:lang w:eastAsia="ru-RU"/>
        </w:rPr>
        <w:t>по согласованию с органами местного самоуправления годовой календарный учебный график.</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6.18.   Совет инициирует:</w:t>
      </w:r>
    </w:p>
    <w:p>
      <w:pPr>
        <w:pStyle w:val="style0"/>
        <w:numPr>
          <w:ilvl w:val="0"/>
          <w:numId w:val="60"/>
        </w:numPr>
        <w:jc w:val="both"/>
        <w:ind w:firstLine="1134" w:left="0" w:right="0"/>
        <w:shd w:fill="FFFFFF"/>
        <w:spacing w:after="0" w:before="0" w:line="100" w:lineRule="atLeast"/>
      </w:pPr>
      <w:r>
        <w:rPr>
          <w:sz w:val="24"/>
          <w:szCs w:val="24"/>
          <w:rFonts w:ascii="Times New Roman" w:cs="Times New Roman" w:eastAsia="Times New Roman" w:hAnsi="Times New Roman"/>
          <w:lang w:eastAsia="ru-RU"/>
        </w:rPr>
        <w:t>вопрос о ликвидации, реорганизации Учреждения или пересмотре его статуса;</w:t>
      </w:r>
    </w:p>
    <w:p>
      <w:pPr>
        <w:pStyle w:val="style0"/>
        <w:numPr>
          <w:ilvl w:val="0"/>
          <w:numId w:val="60"/>
        </w:numPr>
        <w:jc w:val="both"/>
        <w:ind w:firstLine="1134" w:left="0" w:right="0"/>
        <w:shd w:fill="FFFFFF"/>
        <w:spacing w:after="0" w:before="0" w:line="100" w:lineRule="atLeast"/>
      </w:pPr>
      <w:r>
        <w:rPr>
          <w:sz w:val="24"/>
          <w:szCs w:val="24"/>
          <w:rFonts w:ascii="Times New Roman" w:cs="Times New Roman" w:eastAsia="Times New Roman" w:hAnsi="Times New Roman"/>
          <w:lang w:eastAsia="ru-RU"/>
        </w:rPr>
        <w:t>внесение изменений в части объемов (контрольных цифр) набора обучающихся;</w:t>
      </w:r>
    </w:p>
    <w:p>
      <w:pPr>
        <w:pStyle w:val="style0"/>
        <w:numPr>
          <w:ilvl w:val="0"/>
          <w:numId w:val="60"/>
        </w:numPr>
        <w:jc w:val="both"/>
        <w:ind w:firstLine="1134" w:left="0" w:right="0"/>
        <w:shd w:fill="FFFFFF"/>
        <w:spacing w:after="0" w:before="0" w:line="100" w:lineRule="atLeast"/>
      </w:pPr>
      <w:r>
        <w:rPr>
          <w:sz w:val="24"/>
          <w:szCs w:val="24"/>
          <w:rFonts w:ascii="Times New Roman" w:cs="Times New Roman" w:eastAsia="Times New Roman" w:hAnsi="Times New Roman"/>
          <w:lang w:eastAsia="ru-RU"/>
        </w:rPr>
        <w:t>утверждение регламента отбора для приема в профильные классы и классы с углубленным изучением отдельных предметов.</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6.19.  Совет наделен следующими полномочиями:</w:t>
      </w:r>
    </w:p>
    <w:p>
      <w:pPr>
        <w:pStyle w:val="style0"/>
        <w:numPr>
          <w:ilvl w:val="0"/>
          <w:numId w:val="61"/>
        </w:numPr>
        <w:jc w:val="both"/>
        <w:tabs>
          <w:tab w:leader="none" w:pos="709" w:val="left"/>
          <w:tab w:leader="none" w:pos="4153" w:val="center"/>
          <w:tab w:leader="none" w:pos="8306" w:val="right"/>
        </w:tabs>
        <w:ind w:firstLine="993" w:left="0" w:right="0"/>
        <w:shd w:fill="FFFFFF"/>
        <w:spacing w:after="0" w:before="0" w:line="100" w:lineRule="atLeast"/>
      </w:pPr>
      <w:r>
        <w:rPr>
          <w:sz w:val="24"/>
          <w:szCs w:val="24"/>
          <w:rFonts w:ascii="Times New Roman" w:cs="Times New Roman" w:eastAsia="Times New Roman" w:hAnsi="Times New Roman"/>
          <w:lang w:eastAsia="ru-RU"/>
        </w:rPr>
        <w:t>выделяет представителей из числа членов Совета (не являющихся работниками или обучающимися в Учреждении) в состав экспертных комиссий по лицензированию и государственной аккредитации данного Учреждения;</w:t>
      </w:r>
    </w:p>
    <w:p>
      <w:pPr>
        <w:pStyle w:val="style0"/>
        <w:numPr>
          <w:ilvl w:val="0"/>
          <w:numId w:val="61"/>
        </w:numPr>
        <w:jc w:val="both"/>
        <w:tabs>
          <w:tab w:leader="none" w:pos="709" w:val="left"/>
          <w:tab w:leader="none" w:pos="4153" w:val="center"/>
          <w:tab w:leader="none" w:pos="8306" w:val="right"/>
        </w:tabs>
        <w:ind w:firstLine="993" w:left="0" w:right="0"/>
        <w:shd w:fill="FFFFFF"/>
        <w:spacing w:after="0" w:before="0" w:line="100" w:lineRule="atLeast"/>
      </w:pPr>
      <w:r>
        <w:rPr>
          <w:sz w:val="24"/>
          <w:szCs w:val="24"/>
          <w:rFonts w:ascii="Times New Roman" w:cs="Times New Roman" w:eastAsia="Times New Roman" w:hAnsi="Times New Roman"/>
          <w:lang w:eastAsia="ru-RU"/>
        </w:rPr>
        <w:t>принимает решение о введении (отмене) единой формы одежды для обучающихся в период занятий;</w:t>
      </w:r>
    </w:p>
    <w:p>
      <w:pPr>
        <w:pStyle w:val="style0"/>
        <w:numPr>
          <w:ilvl w:val="0"/>
          <w:numId w:val="61"/>
        </w:numPr>
        <w:jc w:val="both"/>
        <w:tabs>
          <w:tab w:leader="none" w:pos="709" w:val="left"/>
          <w:tab w:leader="none" w:pos="986" w:val="left"/>
          <w:tab w:leader="none" w:pos="4153" w:val="center"/>
          <w:tab w:leader="none" w:pos="8306" w:val="right"/>
        </w:tabs>
        <w:ind w:firstLine="993" w:left="0" w:right="0"/>
        <w:shd w:fill="FFFFFF"/>
        <w:spacing w:after="0" w:before="2" w:line="100" w:lineRule="atLeast"/>
      </w:pPr>
      <w:r>
        <w:rPr>
          <w:sz w:val="24"/>
          <w:szCs w:val="24"/>
          <w:rFonts w:ascii="Times New Roman" w:cs="Times New Roman" w:eastAsia="Times New Roman" w:hAnsi="Times New Roman"/>
          <w:lang w:eastAsia="ru-RU"/>
        </w:rPr>
        <w:t>осуществляет контроль за соблюдением здоровых и безопасных условий обучения, воспитания и труда в Учреждении;</w:t>
      </w:r>
    </w:p>
    <w:p>
      <w:pPr>
        <w:pStyle w:val="style0"/>
        <w:numPr>
          <w:ilvl w:val="0"/>
          <w:numId w:val="61"/>
        </w:numPr>
        <w:jc w:val="both"/>
        <w:tabs>
          <w:tab w:leader="none" w:pos="709" w:val="left"/>
          <w:tab w:leader="none" w:pos="986" w:val="left"/>
          <w:tab w:leader="none" w:pos="4153" w:val="center"/>
          <w:tab w:leader="none" w:pos="8306" w:val="right"/>
        </w:tabs>
        <w:ind w:firstLine="993" w:left="0" w:right="0"/>
        <w:shd w:fill="FFFFFF"/>
        <w:spacing w:after="0" w:before="2" w:line="100" w:lineRule="atLeast"/>
      </w:pPr>
      <w:r>
        <w:rPr>
          <w:sz w:val="24"/>
          <w:szCs w:val="24"/>
          <w:rFonts w:ascii="Times New Roman" w:cs="Times New Roman" w:eastAsia="Times New Roman" w:hAnsi="Times New Roman"/>
          <w:lang w:eastAsia="ru-RU"/>
        </w:rPr>
        <w:t>вносит предложения по стимулирующим выплатам педагогическому персоналу Учреждения с учетом качества предоставляемых образовательных услуг;</w:t>
      </w:r>
    </w:p>
    <w:p>
      <w:pPr>
        <w:pStyle w:val="style0"/>
        <w:numPr>
          <w:ilvl w:val="0"/>
          <w:numId w:val="61"/>
        </w:numPr>
        <w:jc w:val="both"/>
        <w:tabs>
          <w:tab w:leader="none" w:pos="709" w:val="left"/>
          <w:tab w:leader="none" w:pos="4153" w:val="center"/>
          <w:tab w:leader="none" w:pos="8306" w:val="right"/>
        </w:tabs>
        <w:ind w:firstLine="993" w:left="0" w:right="0"/>
        <w:shd w:fill="FFFFFF"/>
        <w:spacing w:after="0" w:before="0" w:line="100" w:lineRule="atLeast"/>
      </w:pPr>
      <w:r>
        <w:rPr>
          <w:sz w:val="24"/>
          <w:szCs w:val="24"/>
          <w:rFonts w:ascii="Times New Roman" w:cs="Times New Roman" w:eastAsia="Times New Roman" w:hAnsi="Times New Roman"/>
          <w:lang w:eastAsia="ru-RU"/>
        </w:rPr>
        <w:t>содействует привлечению внебюджетных средств для обеспечения деятельности и развития Учреждения;</w:t>
      </w:r>
    </w:p>
    <w:p>
      <w:pPr>
        <w:pStyle w:val="style0"/>
        <w:numPr>
          <w:ilvl w:val="0"/>
          <w:numId w:val="61"/>
        </w:numPr>
        <w:jc w:val="both"/>
        <w:tabs>
          <w:tab w:leader="none" w:pos="709" w:val="left"/>
          <w:tab w:leader="none" w:pos="986" w:val="left"/>
          <w:tab w:leader="none" w:pos="4153" w:val="center"/>
          <w:tab w:leader="none" w:pos="8306" w:val="right"/>
        </w:tabs>
        <w:ind w:firstLine="993" w:left="0" w:right="0"/>
        <w:shd w:fill="FFFFFF"/>
        <w:spacing w:after="0" w:before="0" w:line="100" w:lineRule="atLeast"/>
      </w:pPr>
      <w:r>
        <w:rPr>
          <w:sz w:val="24"/>
          <w:szCs w:val="24"/>
          <w:rFonts w:ascii="Times New Roman" w:cs="Times New Roman" w:eastAsia="Times New Roman" w:hAnsi="Times New Roman"/>
          <w:lang w:eastAsia="ru-RU"/>
        </w:rPr>
        <w:t>принимает участие в рассмотрении жалоб и заявлений обучающихся, их родителей (законных представителей) на действия (бездействие) педагогического и административного персонала Учреждения;</w:t>
      </w:r>
    </w:p>
    <w:p>
      <w:pPr>
        <w:pStyle w:val="style0"/>
        <w:numPr>
          <w:ilvl w:val="0"/>
          <w:numId w:val="61"/>
        </w:numPr>
        <w:jc w:val="both"/>
        <w:tabs>
          <w:tab w:leader="none" w:pos="709" w:val="left"/>
          <w:tab w:leader="none" w:pos="986" w:val="left"/>
          <w:tab w:leader="none" w:pos="4153" w:val="center"/>
          <w:tab w:leader="none" w:pos="8306" w:val="right"/>
        </w:tabs>
        <w:ind w:firstLine="993" w:left="0" w:right="0"/>
        <w:shd w:fill="FFFFFF"/>
        <w:spacing w:after="0" w:before="0" w:line="100" w:lineRule="atLeast"/>
      </w:pPr>
      <w:r>
        <w:rPr>
          <w:sz w:val="24"/>
          <w:spacing w:val="-1"/>
          <w:szCs w:val="24"/>
          <w:rFonts w:ascii="Times New Roman" w:cs="Times New Roman" w:eastAsia="Times New Roman" w:hAnsi="Times New Roman"/>
          <w:lang w:eastAsia="ru-RU"/>
        </w:rPr>
        <w:t xml:space="preserve">ходатайствует при наличии оснований перед Учредителем о расторжении </w:t>
      </w:r>
      <w:r>
        <w:rPr>
          <w:sz w:val="24"/>
          <w:szCs w:val="24"/>
          <w:rFonts w:ascii="Times New Roman" w:cs="Times New Roman" w:eastAsia="Times New Roman" w:hAnsi="Times New Roman"/>
          <w:lang w:eastAsia="ru-RU"/>
        </w:rPr>
        <w:t>трудового договора с руководителем Учреждения, перед руководителем Учреждения о расторжении трудового договора с педагогическим работником, иным работником; ходатайствует перед Учредителем о поощрении руководителя Учреждения;</w:t>
      </w:r>
    </w:p>
    <w:p>
      <w:pPr>
        <w:pStyle w:val="style0"/>
        <w:numPr>
          <w:ilvl w:val="0"/>
          <w:numId w:val="61"/>
        </w:numPr>
        <w:jc w:val="both"/>
        <w:tabs>
          <w:tab w:leader="none" w:pos="426" w:val="left"/>
          <w:tab w:leader="none" w:pos="709" w:val="left"/>
          <w:tab w:leader="none" w:pos="4153" w:val="center"/>
          <w:tab w:leader="none" w:pos="8306" w:val="right"/>
        </w:tabs>
        <w:ind w:firstLine="993" w:left="0" w:right="0"/>
        <w:spacing w:after="0" w:before="0" w:line="100" w:lineRule="atLeast"/>
      </w:pPr>
      <w:r>
        <w:rPr>
          <w:sz w:val="24"/>
          <w:szCs w:val="24"/>
          <w:rFonts w:ascii="Times New Roman" w:cs="Times New Roman" w:eastAsia="Times New Roman" w:hAnsi="Times New Roman"/>
          <w:lang w:eastAsia="ru-RU"/>
        </w:rPr>
        <w:t>взаимодействует с органами самоуправления, всеми участниками образовательного процесса в целях совместной выработки и принятия решений по вопросам деятельности Учреждения.</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6.20. Рассматривает иные вопросы, отнесенные к компетенции Управляющего Совета настоящим Уставом.</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6.20. Учредитель Учреждения вправе распустить Управляющий Совет, если Управляющий Совет не проводит своих заседаний в течение полугода или систематически принимает решения, противоречащие законодательству Российской Федерации. В новом составе Управляющий Совет образуется в течение трех месяцев со дня издания Учредителем акта о роспуске Управляющего Совета.</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6.21. Непосредственное управление Учреждением осуществляет прошедший соответствующую аттестацию директор.</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6.22. Директор назначается на эту должность и освобождается от должности Учредителем по согласованию с Главой администрации Покровского района.</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6.23. Компетенция и условия деятельности директора, а также его ответственность определяется настоящим Уставом и трудовым договором (контрактом), заключаемым с Учредителем.</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6.24. Директор Учреждения действует на основании законов и иных нормативных актов Российской Федерации и Орловской области, настоящего Устава и Трудового договора (контракта). Он подотчетен в своей деятельности Учредителю, а также Отделу по управлению муниципальной собственностью администрации Покровского района по вопросам, связанным с использованием закрепленного за Учреждением муниципального имущества, а также иным органам государственной власти в пределах их компетенции, установленной законодательством Российской Федерации и Орловской области.</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 xml:space="preserve">6.25.    Директор Учреждения: </w:t>
      </w:r>
    </w:p>
    <w:p>
      <w:pPr>
        <w:pStyle w:val="style0"/>
        <w:numPr>
          <w:ilvl w:val="1"/>
          <w:numId w:val="21"/>
        </w:numPr>
        <w:jc w:val="both"/>
        <w:tabs>
          <w:tab w:leader="none" w:pos="709" w:val="left"/>
          <w:tab w:leader="none" w:pos="1701" w:val="center"/>
          <w:tab w:leader="none" w:pos="8306" w:val="right"/>
        </w:tabs>
        <w:ind w:firstLine="993" w:left="0" w:right="0"/>
        <w:spacing w:after="0" w:before="0" w:line="100" w:lineRule="atLeast"/>
      </w:pPr>
      <w:r>
        <w:rPr>
          <w:sz w:val="24"/>
          <w:szCs w:val="24"/>
          <w:rFonts w:ascii="Times New Roman" w:cs="Times New Roman" w:eastAsia="Times New Roman" w:hAnsi="Times New Roman"/>
          <w:lang w:eastAsia="ru-RU"/>
        </w:rPr>
        <w:t>планирует, организует и контролирует образовательный процесс, отвечает за качество и эффективность работы учреждения;</w:t>
      </w:r>
    </w:p>
    <w:p>
      <w:pPr>
        <w:pStyle w:val="style0"/>
        <w:numPr>
          <w:ilvl w:val="1"/>
          <w:numId w:val="21"/>
        </w:numPr>
        <w:jc w:val="both"/>
        <w:tabs>
          <w:tab w:leader="none" w:pos="709" w:val="left"/>
          <w:tab w:leader="none" w:pos="1701" w:val="center"/>
          <w:tab w:leader="none" w:pos="8306" w:val="right"/>
        </w:tabs>
        <w:ind w:firstLine="993" w:left="0" w:right="0"/>
        <w:spacing w:after="0" w:before="0" w:line="100" w:lineRule="atLeast"/>
      </w:pPr>
      <w:r>
        <w:rPr>
          <w:sz w:val="24"/>
          <w:szCs w:val="24"/>
          <w:rFonts w:ascii="Times New Roman" w:cs="Times New Roman" w:eastAsia="Times New Roman" w:hAnsi="Times New Roman"/>
          <w:lang w:eastAsia="ru-RU"/>
        </w:rPr>
        <w:t>несёт ответственность жизнь и здоровье обучающихся и работников Учреждения во время образовательного процесса, соблюдение требований норм охраны труда и техники безопасности в соответствии с действующим законодательством;</w:t>
      </w:r>
    </w:p>
    <w:p>
      <w:pPr>
        <w:pStyle w:val="style0"/>
        <w:numPr>
          <w:ilvl w:val="1"/>
          <w:numId w:val="21"/>
        </w:numPr>
        <w:jc w:val="both"/>
        <w:tabs>
          <w:tab w:leader="none" w:pos="709" w:val="left"/>
          <w:tab w:leader="none" w:pos="1701" w:val="center"/>
          <w:tab w:leader="none" w:pos="8306" w:val="right"/>
        </w:tabs>
        <w:ind w:firstLine="993" w:left="0" w:right="0"/>
        <w:spacing w:after="0" w:before="0" w:line="100" w:lineRule="atLeast"/>
      </w:pPr>
      <w:r>
        <w:rPr>
          <w:sz w:val="24"/>
          <w:szCs w:val="24"/>
          <w:rFonts w:ascii="Times New Roman" w:cs="Times New Roman" w:eastAsia="Times New Roman" w:hAnsi="Times New Roman"/>
          <w:lang w:eastAsia="ru-RU"/>
        </w:rPr>
        <w:t>создаёт условия для творческого роста педагогов, применения ими передовых форм и методов обучения и воспитания, осуществления педагогических экспериментов, разрабатывает программу развития Учреждения;</w:t>
      </w:r>
    </w:p>
    <w:p>
      <w:pPr>
        <w:pStyle w:val="style0"/>
        <w:numPr>
          <w:ilvl w:val="1"/>
          <w:numId w:val="21"/>
        </w:numPr>
        <w:jc w:val="both"/>
        <w:tabs>
          <w:tab w:leader="none" w:pos="709" w:val="left"/>
          <w:tab w:leader="none" w:pos="1701" w:val="center"/>
          <w:tab w:leader="none" w:pos="8306" w:val="right"/>
        </w:tabs>
        <w:ind w:firstLine="993" w:left="0" w:right="0"/>
        <w:spacing w:after="0" w:before="0" w:line="100" w:lineRule="atLeast"/>
      </w:pPr>
      <w:r>
        <w:rPr>
          <w:sz w:val="24"/>
          <w:szCs w:val="24"/>
          <w:rFonts w:ascii="Times New Roman" w:cs="Times New Roman" w:eastAsia="Times New Roman" w:hAnsi="Times New Roman"/>
          <w:lang w:eastAsia="ru-RU"/>
        </w:rPr>
        <w:t>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в пределах собственных финансовых средств;</w:t>
      </w:r>
    </w:p>
    <w:p>
      <w:pPr>
        <w:pStyle w:val="style0"/>
        <w:numPr>
          <w:ilvl w:val="1"/>
          <w:numId w:val="21"/>
        </w:numPr>
        <w:jc w:val="both"/>
        <w:tabs>
          <w:tab w:leader="none" w:pos="709" w:val="left"/>
          <w:tab w:leader="none" w:pos="1701" w:val="center"/>
          <w:tab w:leader="none" w:pos="8306" w:val="right"/>
        </w:tabs>
        <w:ind w:firstLine="993" w:left="0" w:right="0"/>
        <w:spacing w:after="0" w:before="0" w:line="100" w:lineRule="atLeast"/>
      </w:pPr>
      <w:r>
        <w:rPr>
          <w:sz w:val="24"/>
          <w:szCs w:val="24"/>
          <w:rFonts w:ascii="Times New Roman" w:cs="Times New Roman" w:eastAsia="Times New Roman" w:hAnsi="Times New Roman"/>
          <w:lang w:eastAsia="ru-RU"/>
        </w:rPr>
        <w:t>содействует деятельности детских общественных объединений и организаций, а также методических объединений педагогических работников;</w:t>
      </w:r>
    </w:p>
    <w:p>
      <w:pPr>
        <w:pStyle w:val="style0"/>
        <w:numPr>
          <w:ilvl w:val="1"/>
          <w:numId w:val="21"/>
        </w:numPr>
        <w:jc w:val="both"/>
        <w:tabs>
          <w:tab w:leader="none" w:pos="709" w:val="left"/>
          <w:tab w:leader="none" w:pos="1701" w:val="center"/>
          <w:tab w:leader="none" w:pos="8306" w:val="right"/>
        </w:tabs>
        <w:ind w:firstLine="993" w:left="0" w:right="0"/>
        <w:spacing w:after="0" w:before="0" w:line="100" w:lineRule="atLeast"/>
      </w:pPr>
      <w:r>
        <w:rPr>
          <w:sz w:val="24"/>
          <w:szCs w:val="24"/>
          <w:rFonts w:ascii="Times New Roman" w:cs="Times New Roman" w:eastAsia="Times New Roman" w:hAnsi="Times New Roman"/>
          <w:lang w:eastAsia="ru-RU"/>
        </w:rPr>
        <w:t>регулирует в Учреждении деятельность общественных организаций, не запрещенных Законодательством Российской Федерации;</w:t>
      </w:r>
    </w:p>
    <w:p>
      <w:pPr>
        <w:pStyle w:val="style0"/>
        <w:numPr>
          <w:ilvl w:val="1"/>
          <w:numId w:val="21"/>
        </w:numPr>
        <w:jc w:val="both"/>
        <w:tabs>
          <w:tab w:leader="none" w:pos="709" w:val="left"/>
          <w:tab w:leader="none" w:pos="1701" w:val="center"/>
          <w:tab w:leader="none" w:pos="8306" w:val="right"/>
        </w:tabs>
        <w:ind w:firstLine="993" w:left="0" w:right="0"/>
        <w:spacing w:after="0" w:before="0" w:line="100" w:lineRule="atLeast"/>
      </w:pPr>
      <w:r>
        <w:rPr>
          <w:sz w:val="24"/>
          <w:szCs w:val="24"/>
          <w:rFonts w:ascii="Times New Roman" w:cs="Times New Roman" w:eastAsia="Times New Roman" w:hAnsi="Times New Roman"/>
          <w:lang w:eastAsia="ru-RU"/>
        </w:rPr>
        <w:t>действует без доверенности от имени Учреждения, представляет его интересы в государственных, муниципальных и общественных органах;</w:t>
      </w:r>
    </w:p>
    <w:p>
      <w:pPr>
        <w:pStyle w:val="style0"/>
        <w:numPr>
          <w:ilvl w:val="1"/>
          <w:numId w:val="21"/>
        </w:numPr>
        <w:jc w:val="both"/>
        <w:tabs>
          <w:tab w:leader="none" w:pos="709" w:val="left"/>
          <w:tab w:leader="none" w:pos="1701" w:val="center"/>
          <w:tab w:leader="none" w:pos="8306" w:val="right"/>
        </w:tabs>
        <w:ind w:firstLine="993" w:left="0" w:right="0"/>
        <w:spacing w:after="0" w:before="0" w:line="100" w:lineRule="atLeast"/>
      </w:pPr>
      <w:r>
        <w:rPr>
          <w:sz w:val="24"/>
          <w:szCs w:val="24"/>
          <w:rFonts w:ascii="Times New Roman" w:cs="Times New Roman" w:eastAsia="Times New Roman" w:hAnsi="Times New Roman"/>
          <w:lang w:eastAsia="ru-RU"/>
        </w:rPr>
        <w:t>распоряжается имуществом и средствами Учреждения в пределах своей компетенции, установленной Трудовым договором (контрактом) и настоящим Уставом, и обеспечивает рациональное использование финансовых средств;</w:t>
      </w:r>
    </w:p>
    <w:p>
      <w:pPr>
        <w:pStyle w:val="style0"/>
        <w:numPr>
          <w:ilvl w:val="1"/>
          <w:numId w:val="21"/>
        </w:numPr>
        <w:jc w:val="both"/>
        <w:tabs>
          <w:tab w:leader="none" w:pos="709" w:val="left"/>
          <w:tab w:leader="none" w:pos="1701" w:val="center"/>
          <w:tab w:leader="none" w:pos="8306" w:val="right"/>
        </w:tabs>
        <w:ind w:firstLine="993" w:left="0" w:right="0"/>
        <w:spacing w:after="0" w:before="0" w:line="100" w:lineRule="atLeast"/>
      </w:pPr>
      <w:r>
        <w:rPr>
          <w:sz w:val="24"/>
          <w:szCs w:val="24"/>
          <w:rFonts w:ascii="Times New Roman" w:cs="Times New Roman" w:eastAsia="Times New Roman" w:hAnsi="Times New Roman"/>
          <w:lang w:eastAsia="ru-RU"/>
        </w:rPr>
        <w:t>совершает в установленном порядке сделки от имени Учреждения, заключает договоры, выдает доверенности, открывает лицевые счета в органах Федерального казначейства;</w:t>
      </w:r>
    </w:p>
    <w:p>
      <w:pPr>
        <w:pStyle w:val="style0"/>
        <w:numPr>
          <w:ilvl w:val="1"/>
          <w:numId w:val="21"/>
        </w:numPr>
        <w:jc w:val="both"/>
        <w:tabs>
          <w:tab w:leader="none" w:pos="709" w:val="left"/>
          <w:tab w:leader="none" w:pos="1701" w:val="center"/>
          <w:tab w:leader="none" w:pos="8306" w:val="right"/>
        </w:tabs>
        <w:ind w:firstLine="993" w:left="0" w:right="0"/>
        <w:spacing w:after="0" w:before="0" w:line="100" w:lineRule="atLeast"/>
      </w:pPr>
      <w:r>
        <w:rPr>
          <w:sz w:val="24"/>
          <w:szCs w:val="24"/>
          <w:rFonts w:ascii="Times New Roman" w:cs="Times New Roman" w:eastAsia="Times New Roman" w:hAnsi="Times New Roman"/>
          <w:lang w:eastAsia="ru-RU"/>
        </w:rPr>
        <w:t>определяет структуру и утверждает штатное расписание Учреждения, ставки заработной платы и должностные оклады, надбавки и доплаты к ним в пределах имеющихся средств;</w:t>
      </w:r>
    </w:p>
    <w:p>
      <w:pPr>
        <w:pStyle w:val="style0"/>
        <w:numPr>
          <w:ilvl w:val="1"/>
          <w:numId w:val="21"/>
        </w:numPr>
        <w:jc w:val="both"/>
        <w:tabs>
          <w:tab w:leader="none" w:pos="709" w:val="left"/>
          <w:tab w:leader="none" w:pos="1701" w:val="center"/>
          <w:tab w:leader="none" w:pos="8306" w:val="right"/>
        </w:tabs>
        <w:ind w:firstLine="993" w:left="0" w:right="0"/>
        <w:spacing w:after="0" w:before="0" w:line="100" w:lineRule="atLeast"/>
      </w:pPr>
      <w:r>
        <w:rPr>
          <w:sz w:val="24"/>
          <w:szCs w:val="24"/>
          <w:rFonts w:ascii="Times New Roman" w:cs="Times New Roman" w:eastAsia="Times New Roman" w:hAnsi="Times New Roman"/>
          <w:lang w:eastAsia="ru-RU"/>
        </w:rPr>
        <w:t>осуществляет прием на работу работников Учреждения, заключает с ними, изменяет и прекращает трудовые договоры в соответствии с Трудовым Кодексом Российской Федерации;</w:t>
      </w:r>
    </w:p>
    <w:p>
      <w:pPr>
        <w:pStyle w:val="style0"/>
        <w:numPr>
          <w:ilvl w:val="1"/>
          <w:numId w:val="21"/>
        </w:numPr>
        <w:jc w:val="both"/>
        <w:tabs>
          <w:tab w:leader="none" w:pos="709" w:val="left"/>
          <w:tab w:leader="none" w:pos="1701" w:val="center"/>
          <w:tab w:leader="none" w:pos="8306" w:val="right"/>
        </w:tabs>
        <w:ind w:firstLine="993" w:left="0" w:right="0"/>
        <w:spacing w:after="0" w:before="0" w:line="100" w:lineRule="atLeast"/>
      </w:pPr>
      <w:r>
        <w:rPr>
          <w:sz w:val="24"/>
          <w:szCs w:val="24"/>
          <w:rFonts w:ascii="Times New Roman" w:cs="Times New Roman" w:eastAsia="Times New Roman" w:hAnsi="Times New Roman"/>
          <w:lang w:eastAsia="ru-RU"/>
        </w:rPr>
        <w:t>осуществляет расстановку кадров и распределение должностных обязанностей работников Учреждения;</w:t>
      </w:r>
    </w:p>
    <w:p>
      <w:pPr>
        <w:pStyle w:val="style0"/>
        <w:numPr>
          <w:ilvl w:val="1"/>
          <w:numId w:val="21"/>
        </w:numPr>
        <w:jc w:val="both"/>
        <w:tabs>
          <w:tab w:leader="none" w:pos="709" w:val="left"/>
          <w:tab w:leader="none" w:pos="1701" w:val="center"/>
          <w:tab w:leader="none" w:pos="8306" w:val="right"/>
        </w:tabs>
        <w:ind w:firstLine="993" w:left="0" w:right="0"/>
        <w:spacing w:after="0" w:before="0" w:line="100" w:lineRule="atLeast"/>
      </w:pPr>
      <w:r>
        <w:rPr>
          <w:sz w:val="24"/>
          <w:szCs w:val="24"/>
          <w:rFonts w:ascii="Times New Roman" w:cs="Times New Roman" w:eastAsia="Times New Roman" w:hAnsi="Times New Roman"/>
          <w:lang w:eastAsia="ru-RU"/>
        </w:rPr>
        <w:t>несет ответственность за уровень квалификации работников Учреждения;</w:t>
      </w:r>
    </w:p>
    <w:p>
      <w:pPr>
        <w:pStyle w:val="style0"/>
        <w:numPr>
          <w:ilvl w:val="1"/>
          <w:numId w:val="21"/>
        </w:numPr>
        <w:jc w:val="both"/>
        <w:tabs>
          <w:tab w:leader="none" w:pos="709" w:val="left"/>
          <w:tab w:leader="none" w:pos="1701" w:val="center"/>
          <w:tab w:leader="none" w:pos="8306" w:val="right"/>
        </w:tabs>
        <w:ind w:firstLine="993" w:left="0" w:right="0"/>
        <w:spacing w:after="0" w:before="0" w:line="100" w:lineRule="atLeast"/>
      </w:pPr>
      <w:r>
        <w:rPr>
          <w:sz w:val="24"/>
          <w:szCs w:val="24"/>
          <w:rFonts w:ascii="Times New Roman" w:cs="Times New Roman" w:eastAsia="Times New Roman" w:hAnsi="Times New Roman"/>
          <w:lang w:eastAsia="ru-RU"/>
        </w:rPr>
        <w:t xml:space="preserve">несет ответственность перед обучающимся,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w:t>
      </w:r>
      <w:r>
        <w:rPr>
          <w:color w:val="000000"/>
          <w:sz w:val="24"/>
          <w:szCs w:val="24"/>
          <w:rFonts w:ascii="Times New Roman" w:cs="Times New Roman" w:eastAsia="Times New Roman" w:hAnsi="Times New Roman"/>
          <w:lang w:eastAsia="ru-RU"/>
        </w:rPr>
        <w:t>(контрактом)</w:t>
      </w:r>
      <w:r>
        <w:rPr>
          <w:sz w:val="24"/>
          <w:szCs w:val="24"/>
          <w:rFonts w:ascii="Times New Roman" w:cs="Times New Roman" w:eastAsia="Times New Roman" w:hAnsi="Times New Roman"/>
          <w:lang w:eastAsia="ru-RU"/>
        </w:rPr>
        <w:t xml:space="preserve"> и настоящим Уставом;</w:t>
      </w:r>
    </w:p>
    <w:p>
      <w:pPr>
        <w:pStyle w:val="style0"/>
        <w:numPr>
          <w:ilvl w:val="1"/>
          <w:numId w:val="21"/>
        </w:numPr>
        <w:jc w:val="both"/>
        <w:tabs>
          <w:tab w:leader="none" w:pos="709" w:val="left"/>
          <w:tab w:leader="none" w:pos="1701" w:val="center"/>
          <w:tab w:leader="none" w:pos="8306" w:val="right"/>
        </w:tabs>
        <w:ind w:firstLine="993" w:left="0" w:right="0"/>
        <w:spacing w:after="0" w:before="0" w:line="100" w:lineRule="atLeast"/>
      </w:pPr>
      <w:r>
        <w:rPr>
          <w:sz w:val="24"/>
          <w:szCs w:val="24"/>
          <w:rFonts w:ascii="Times New Roman" w:cs="Times New Roman" w:eastAsia="Times New Roman" w:hAnsi="Times New Roman"/>
          <w:lang w:eastAsia="ru-RU"/>
        </w:rPr>
        <w:t>несет ответственность за нарушение договорных, кредитных, расчетных обязательств, правил хозяйствования в соответствии с действующим законодательством;</w:t>
      </w:r>
    </w:p>
    <w:p>
      <w:pPr>
        <w:pStyle w:val="style0"/>
        <w:numPr>
          <w:ilvl w:val="1"/>
          <w:numId w:val="21"/>
        </w:numPr>
        <w:jc w:val="both"/>
        <w:tabs>
          <w:tab w:leader="none" w:pos="709" w:val="left"/>
          <w:tab w:leader="none" w:pos="1701" w:val="center"/>
          <w:tab w:leader="none" w:pos="8306" w:val="right"/>
        </w:tabs>
        <w:ind w:firstLine="993" w:left="0" w:right="0"/>
        <w:spacing w:after="0" w:before="0" w:line="100" w:lineRule="atLeast"/>
      </w:pPr>
      <w:r>
        <w:rPr>
          <w:sz w:val="24"/>
          <w:szCs w:val="24"/>
          <w:rFonts w:ascii="Times New Roman" w:cs="Times New Roman" w:eastAsia="Times New Roman" w:hAnsi="Times New Roman"/>
          <w:lang w:eastAsia="ru-RU"/>
        </w:rPr>
        <w:t>осуществляет иные полномочия, предусмотренные настоящим Уставом, Трудовым договором (</w:t>
      </w:r>
      <w:r>
        <w:rPr>
          <w:color w:val="000000"/>
          <w:sz w:val="24"/>
          <w:szCs w:val="24"/>
          <w:rFonts w:ascii="Times New Roman" w:cs="Times New Roman" w:eastAsia="Times New Roman" w:hAnsi="Times New Roman"/>
          <w:lang w:eastAsia="ru-RU"/>
        </w:rPr>
        <w:t>контрактом</w:t>
      </w:r>
      <w:r>
        <w:rPr>
          <w:sz w:val="24"/>
          <w:szCs w:val="24"/>
          <w:rFonts w:ascii="Times New Roman" w:cs="Times New Roman" w:eastAsia="Times New Roman" w:hAnsi="Times New Roman"/>
          <w:lang w:eastAsia="ru-RU"/>
        </w:rPr>
        <w:t>), иными локальными актами Учреждения.</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6.26. Директор Учреждения в пределах своей компетенции издает приказы, распоряжения, иные локальные акты и дает указания, обязательные для выполнения сотрудниками Учреждения и обучающимися.</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6.27. Взаимоотношения работников и директора Учреждения, возникающие на основе трудового договора (</w:t>
      </w:r>
      <w:r>
        <w:rPr>
          <w:color w:val="000000"/>
          <w:sz w:val="24"/>
          <w:szCs w:val="24"/>
          <w:rFonts w:ascii="Times New Roman" w:cs="Times New Roman" w:eastAsia="Times New Roman" w:hAnsi="Times New Roman"/>
          <w:lang w:eastAsia="ru-RU"/>
        </w:rPr>
        <w:t>контракта</w:t>
      </w:r>
      <w:r>
        <w:rPr>
          <w:sz w:val="24"/>
          <w:szCs w:val="24"/>
          <w:rFonts w:ascii="Times New Roman" w:cs="Times New Roman" w:eastAsia="Times New Roman" w:hAnsi="Times New Roman"/>
          <w:lang w:eastAsia="ru-RU"/>
        </w:rPr>
        <w:t>), регулируются законодательством о труде.</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6.28. Директор представляет Учредителю отчеты о деятельности Учреждения в порядке и в сроки, установленные Учредителем.</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6.29. Директор Учреждения несёт в установленном законом порядке ответственность за убытки, причинённые Учреждению его виновными действиями (бездействием), в том числе в случае утраты имущества Учреждения.</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6.30. Директор Учреждения может работать по совместительству у другого работодателя только с разрешения Учредителя либо уполномоченного органа юридического лица.</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 xml:space="preserve">6.31. Директор Учреждения не может входить в состав органов, осуществляющих функции надзора и контроля в данном Учреждении. </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6.32. Максимальный объём учебной (педагогической) нагрузки директора устанавливается Учредителем.</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6.33.          Директор Учреждения не вправе:</w:t>
      </w:r>
    </w:p>
    <w:p>
      <w:pPr>
        <w:pStyle w:val="style0"/>
        <w:numPr>
          <w:ilvl w:val="0"/>
          <w:numId w:val="8"/>
        </w:numPr>
        <w:jc w:val="both"/>
        <w:tabs>
          <w:tab w:leader="none" w:pos="709" w:val="left"/>
          <w:tab w:leader="none" w:pos="720" w:val="left"/>
          <w:tab w:leader="none" w:pos="1701" w:val="center"/>
          <w:tab w:leader="none" w:pos="8306" w:val="right"/>
        </w:tabs>
        <w:ind w:firstLine="1134" w:left="0" w:right="0"/>
        <w:spacing w:after="0" w:before="0" w:line="100" w:lineRule="atLeast"/>
      </w:pPr>
      <w:r>
        <w:rPr>
          <w:sz w:val="24"/>
          <w:szCs w:val="24"/>
          <w:rFonts w:ascii="Times New Roman" w:cs="Times New Roman" w:eastAsia="Times New Roman" w:hAnsi="Times New Roman"/>
          <w:lang w:eastAsia="ru-RU"/>
        </w:rPr>
        <w:t>быть учредителем (участником) юридического лица, являющегося производителем или продавцом товаров (работ, услуг), аналогичных или взаимозаменяемых по отношению к товарам (работам, услугам), реализуемым Учреждением, а также состоять с таковыми в трудовых отношениях;</w:t>
      </w:r>
    </w:p>
    <w:p>
      <w:pPr>
        <w:pStyle w:val="style0"/>
        <w:numPr>
          <w:ilvl w:val="0"/>
          <w:numId w:val="8"/>
        </w:numPr>
        <w:jc w:val="both"/>
        <w:tabs>
          <w:tab w:leader="none" w:pos="709" w:val="left"/>
          <w:tab w:leader="none" w:pos="720" w:val="left"/>
          <w:tab w:leader="none" w:pos="1701" w:val="center"/>
          <w:tab w:leader="none" w:pos="8306" w:val="right"/>
        </w:tabs>
        <w:ind w:firstLine="1134" w:left="0" w:right="0"/>
        <w:spacing w:after="0" w:before="0" w:line="100" w:lineRule="atLeast"/>
      </w:pPr>
      <w:r>
        <w:rPr>
          <w:sz w:val="24"/>
          <w:szCs w:val="24"/>
          <w:rFonts w:ascii="Times New Roman" w:cs="Times New Roman" w:eastAsia="Times New Roman" w:hAnsi="Times New Roman"/>
          <w:lang w:eastAsia="ru-RU"/>
        </w:rPr>
        <w:t>занимать должности, а также выполнять оплачиваемую работу в государственных органах, органах местного самоуправления, на предприятиях, в учреждениях, организациях, общественных объединениях, заниматься предпринимательской деятельностью (в том числе индивидуальной), кроме научной, творческой и преподавательской;</w:t>
      </w:r>
    </w:p>
    <w:p>
      <w:pPr>
        <w:pStyle w:val="style0"/>
        <w:numPr>
          <w:ilvl w:val="0"/>
          <w:numId w:val="8"/>
        </w:numPr>
        <w:jc w:val="both"/>
        <w:tabs>
          <w:tab w:leader="none" w:pos="709" w:val="left"/>
          <w:tab w:leader="none" w:pos="720" w:val="left"/>
          <w:tab w:leader="none" w:pos="1701" w:val="center"/>
          <w:tab w:leader="none" w:pos="8306" w:val="right"/>
        </w:tabs>
        <w:ind w:firstLine="1134" w:left="0" w:right="0"/>
        <w:spacing w:after="0" w:before="0" w:line="100" w:lineRule="atLeast"/>
      </w:pPr>
      <w:r>
        <w:rPr>
          <w:sz w:val="24"/>
          <w:szCs w:val="24"/>
          <w:rFonts w:ascii="Times New Roman" w:cs="Times New Roman" w:eastAsia="Times New Roman" w:hAnsi="Times New Roman"/>
          <w:lang w:eastAsia="ru-RU"/>
        </w:rPr>
        <w:t>лично или через доверенных лиц участвовать в управлении или состоять членом органов управления других хозяйствующих субъектов;</w:t>
      </w:r>
    </w:p>
    <w:p>
      <w:pPr>
        <w:pStyle w:val="style0"/>
        <w:numPr>
          <w:ilvl w:val="0"/>
          <w:numId w:val="8"/>
        </w:numPr>
        <w:jc w:val="both"/>
        <w:tabs>
          <w:tab w:leader="none" w:pos="709" w:val="left"/>
          <w:tab w:leader="none" w:pos="720" w:val="left"/>
          <w:tab w:leader="none" w:pos="1701" w:val="center"/>
          <w:tab w:leader="none" w:pos="8306" w:val="right"/>
        </w:tabs>
        <w:ind w:firstLine="1134" w:left="0" w:right="0"/>
        <w:spacing w:after="0" w:before="0" w:line="100" w:lineRule="atLeast"/>
      </w:pPr>
      <w:r>
        <w:rPr>
          <w:sz w:val="24"/>
          <w:szCs w:val="24"/>
          <w:rFonts w:ascii="Times New Roman" w:cs="Times New Roman" w:eastAsia="Times New Roman" w:hAnsi="Times New Roman"/>
          <w:lang w:eastAsia="ru-RU"/>
        </w:rPr>
        <w:t>принимать участие в забастовках.</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6.34. Высшим органом ученического самоуправления в школе является общее собрание обучающихся, проводимое по мере необходимости, но не реже одного раза в учебное полугодие.</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6.35.         Общее собрание обучающихся:</w:t>
      </w:r>
    </w:p>
    <w:p>
      <w:pPr>
        <w:pStyle w:val="style0"/>
        <w:numPr>
          <w:ilvl w:val="0"/>
          <w:numId w:val="35"/>
        </w:numPr>
        <w:jc w:val="both"/>
        <w:ind w:firstLine="1134" w:left="0" w:right="0"/>
        <w:spacing w:after="0" w:before="0" w:line="100" w:lineRule="atLeast"/>
      </w:pPr>
      <w:r>
        <w:rPr>
          <w:sz w:val="24"/>
          <w:szCs w:val="24"/>
          <w:rFonts w:ascii="Times New Roman" w:cs="Times New Roman" w:eastAsia="Times New Roman" w:hAnsi="Times New Roman"/>
          <w:lang w:eastAsia="ru-RU"/>
        </w:rPr>
        <w:t>рассматривает  и  утверждает  перспективный  план, основные направления деятельности ученического коллектива на предстоящий период;</w:t>
      </w:r>
    </w:p>
    <w:p>
      <w:pPr>
        <w:pStyle w:val="style0"/>
        <w:numPr>
          <w:ilvl w:val="0"/>
          <w:numId w:val="35"/>
        </w:numPr>
        <w:jc w:val="both"/>
        <w:ind w:firstLine="1134" w:left="0" w:right="0"/>
        <w:spacing w:after="0" w:before="0" w:line="100" w:lineRule="atLeast"/>
      </w:pPr>
      <w:r>
        <w:rPr>
          <w:sz w:val="24"/>
          <w:szCs w:val="24"/>
          <w:rFonts w:ascii="Times New Roman" w:cs="Times New Roman" w:eastAsia="Times New Roman" w:hAnsi="Times New Roman"/>
          <w:lang w:eastAsia="ru-RU"/>
        </w:rPr>
        <w:t>формирует органы самоуправления ученического коллектива;</w:t>
      </w:r>
    </w:p>
    <w:p>
      <w:pPr>
        <w:pStyle w:val="style0"/>
        <w:numPr>
          <w:ilvl w:val="0"/>
          <w:numId w:val="35"/>
        </w:numPr>
        <w:jc w:val="both"/>
        <w:ind w:firstLine="1134" w:left="0" w:right="0"/>
        <w:spacing w:after="0" w:before="0" w:line="100" w:lineRule="atLeast"/>
      </w:pPr>
      <w:r>
        <w:rPr>
          <w:sz w:val="24"/>
          <w:szCs w:val="24"/>
          <w:rFonts w:ascii="Times New Roman" w:cs="Times New Roman" w:eastAsia="Times New Roman" w:hAnsi="Times New Roman"/>
          <w:lang w:eastAsia="ru-RU"/>
        </w:rPr>
        <w:t>решает вопросы, связанные с участием обучающихся в управлении Учреждением, обсуждает и принимает планы совместной работы с другими органами управления Учреждением;</w:t>
      </w:r>
    </w:p>
    <w:p>
      <w:pPr>
        <w:pStyle w:val="style0"/>
        <w:numPr>
          <w:ilvl w:val="0"/>
          <w:numId w:val="35"/>
        </w:numPr>
        <w:jc w:val="both"/>
        <w:ind w:firstLine="1134" w:left="0" w:right="0"/>
        <w:spacing w:after="0" w:before="0" w:line="100" w:lineRule="atLeast"/>
      </w:pPr>
      <w:r>
        <w:rPr>
          <w:sz w:val="24"/>
          <w:szCs w:val="24"/>
          <w:rFonts w:ascii="Times New Roman" w:cs="Times New Roman" w:eastAsia="Times New Roman" w:hAnsi="Times New Roman"/>
          <w:lang w:eastAsia="ru-RU"/>
        </w:rPr>
        <w:t>рассматривает и утверждает положения, правила и инструкции, регулирующие внутреннюю деятельность обучающихся в ученическом коллективе.</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6.36. Обучающиеся Учреждения принимают участие в управлении Учреждением через ученический комитет, а их родители (законные представители) через родительский комитет и общее родительское собрание.</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6.37.          Ученический комитет.</w:t>
      </w:r>
    </w:p>
    <w:p>
      <w:pPr>
        <w:pStyle w:val="style0"/>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6.37.1. Ученический комитет является высшим органом самоуправления в школе между общешкольными ученическими собраниями.</w:t>
      </w:r>
    </w:p>
    <w:p>
      <w:pPr>
        <w:pStyle w:val="style0"/>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6.37.2. В состав ученического комитета входит по 1 обучающемуся из каждой ступени обучения.</w:t>
      </w:r>
    </w:p>
    <w:p>
      <w:pPr>
        <w:pStyle w:val="style0"/>
        <w:jc w:val="both"/>
        <w:tabs>
          <w:tab w:leader="none" w:pos="709" w:val="left"/>
          <w:tab w:leader="none" w:pos="1134"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6.37.3. Ученический  комитет:</w:t>
      </w:r>
    </w:p>
    <w:p>
      <w:pPr>
        <w:pStyle w:val="style0"/>
        <w:numPr>
          <w:ilvl w:val="0"/>
          <w:numId w:val="36"/>
        </w:numPr>
        <w:jc w:val="both"/>
        <w:ind w:firstLine="1134" w:left="0" w:right="0"/>
        <w:spacing w:after="0" w:before="0" w:line="100" w:lineRule="atLeast"/>
      </w:pPr>
      <w:r>
        <w:rPr>
          <w:sz w:val="24"/>
          <w:szCs w:val="24"/>
          <w:rFonts w:ascii="Times New Roman" w:cs="Times New Roman" w:eastAsia="Times New Roman" w:hAnsi="Times New Roman"/>
          <w:lang w:eastAsia="ru-RU"/>
        </w:rPr>
        <w:t>планирует и организует внеклассную и внешкольную деятельность обучающихся;</w:t>
      </w:r>
    </w:p>
    <w:p>
      <w:pPr>
        <w:pStyle w:val="style0"/>
        <w:numPr>
          <w:ilvl w:val="0"/>
          <w:numId w:val="36"/>
        </w:numPr>
        <w:jc w:val="both"/>
        <w:ind w:firstLine="1134" w:left="0" w:right="0"/>
        <w:spacing w:after="0" w:before="0" w:line="100" w:lineRule="atLeast"/>
      </w:pPr>
      <w:r>
        <w:rPr>
          <w:sz w:val="24"/>
          <w:szCs w:val="24"/>
          <w:rFonts w:ascii="Times New Roman" w:cs="Times New Roman" w:eastAsia="Times New Roman" w:hAnsi="Times New Roman"/>
          <w:lang w:eastAsia="ru-RU"/>
        </w:rPr>
        <w:t>организует самообслуживание обучающихся, их дежурство, поддерживает дисциплину и порядок в Учреждении;</w:t>
      </w:r>
    </w:p>
    <w:p>
      <w:pPr>
        <w:pStyle w:val="style0"/>
        <w:numPr>
          <w:ilvl w:val="0"/>
          <w:numId w:val="36"/>
        </w:numPr>
        <w:jc w:val="both"/>
        <w:ind w:firstLine="1134" w:left="0" w:right="0"/>
        <w:spacing w:after="0" w:before="0" w:line="100" w:lineRule="atLeast"/>
      </w:pPr>
      <w:r>
        <w:rPr>
          <w:sz w:val="24"/>
          <w:szCs w:val="24"/>
          <w:rFonts w:ascii="Times New Roman" w:cs="Times New Roman" w:eastAsia="Times New Roman" w:hAnsi="Times New Roman"/>
          <w:lang w:eastAsia="ru-RU"/>
        </w:rPr>
        <w:t>решает вопросы поощрения обучающихся, их ответственность за выполнение требований Устава Учреждения, общественного поручения;</w:t>
      </w:r>
    </w:p>
    <w:p>
      <w:pPr>
        <w:pStyle w:val="style0"/>
        <w:numPr>
          <w:ilvl w:val="0"/>
          <w:numId w:val="36"/>
        </w:numPr>
        <w:jc w:val="both"/>
        <w:tabs>
          <w:tab w:leader="none" w:pos="426" w:val="left"/>
          <w:tab w:leader="none" w:pos="709" w:val="left"/>
          <w:tab w:leader="none" w:pos="4153" w:val="center"/>
          <w:tab w:leader="none" w:pos="8306" w:val="right"/>
        </w:tabs>
        <w:ind w:firstLine="1134" w:left="0" w:right="0"/>
        <w:spacing w:after="0" w:before="0" w:line="100" w:lineRule="atLeast"/>
      </w:pPr>
      <w:r>
        <w:rPr>
          <w:sz w:val="24"/>
          <w:szCs w:val="24"/>
          <w:rFonts w:ascii="Times New Roman" w:cs="Times New Roman" w:eastAsia="Times New Roman" w:hAnsi="Times New Roman"/>
          <w:lang w:eastAsia="ru-RU"/>
        </w:rPr>
        <w:t>организует выпуск стенгазеты.</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6.38. Высшим органом самоуправления обучающихся класса является классное ученическое собрание, проводимое не реже одного раза в месяц.</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6.39. Классное ученическое собрание:</w:t>
      </w:r>
    </w:p>
    <w:p>
      <w:pPr>
        <w:pStyle w:val="style0"/>
        <w:numPr>
          <w:ilvl w:val="0"/>
          <w:numId w:val="37"/>
        </w:numPr>
        <w:jc w:val="both"/>
        <w:ind w:firstLine="1134" w:left="0" w:right="0"/>
        <w:spacing w:after="0" w:before="0" w:line="100" w:lineRule="atLeast"/>
      </w:pPr>
      <w:r>
        <w:rPr>
          <w:sz w:val="24"/>
          <w:szCs w:val="24"/>
          <w:rFonts w:ascii="Times New Roman" w:cs="Times New Roman" w:eastAsia="Times New Roman" w:hAnsi="Times New Roman"/>
          <w:lang w:eastAsia="ru-RU"/>
        </w:rPr>
        <w:t xml:space="preserve">обсуждает любые вопросы жизнедеятельности своего коллектива и принимает по ним необходимые решения; </w:t>
      </w:r>
    </w:p>
    <w:p>
      <w:pPr>
        <w:pStyle w:val="style0"/>
        <w:numPr>
          <w:ilvl w:val="0"/>
          <w:numId w:val="37"/>
        </w:numPr>
        <w:jc w:val="both"/>
        <w:ind w:firstLine="1134" w:left="0" w:right="0"/>
        <w:spacing w:after="0" w:before="0" w:line="100" w:lineRule="atLeast"/>
      </w:pPr>
      <w:r>
        <w:rPr>
          <w:sz w:val="24"/>
          <w:szCs w:val="24"/>
          <w:rFonts w:ascii="Times New Roman" w:cs="Times New Roman" w:eastAsia="Times New Roman" w:hAnsi="Times New Roman"/>
          <w:lang w:eastAsia="ru-RU"/>
        </w:rPr>
        <w:t>рассматривает и утверждает план внеклассных мероприятий, слушает отчёты и информации ответственных лиц органов самоуправления своего коллектива о проделанной работе;</w:t>
      </w:r>
    </w:p>
    <w:p>
      <w:pPr>
        <w:pStyle w:val="style0"/>
        <w:numPr>
          <w:ilvl w:val="0"/>
          <w:numId w:val="37"/>
        </w:numPr>
        <w:jc w:val="both"/>
        <w:ind w:firstLine="1134" w:left="0" w:right="0"/>
        <w:spacing w:after="0" w:before="0" w:line="100" w:lineRule="atLeast"/>
      </w:pPr>
      <w:r>
        <w:rPr>
          <w:sz w:val="24"/>
          <w:szCs w:val="24"/>
          <w:rFonts w:ascii="Times New Roman" w:cs="Times New Roman" w:eastAsia="Times New Roman" w:hAnsi="Times New Roman"/>
          <w:lang w:eastAsia="ru-RU"/>
        </w:rPr>
        <w:t>высказывает свои предложения по улучшению учебно-воспитательного процесса в классе и школе;</w:t>
      </w:r>
    </w:p>
    <w:p>
      <w:pPr>
        <w:pStyle w:val="style0"/>
        <w:numPr>
          <w:ilvl w:val="0"/>
          <w:numId w:val="37"/>
        </w:numPr>
        <w:jc w:val="both"/>
        <w:ind w:firstLine="1134" w:left="0" w:right="0"/>
        <w:spacing w:after="0" w:before="0" w:line="100" w:lineRule="atLeast"/>
      </w:pPr>
      <w:r>
        <w:rPr>
          <w:sz w:val="24"/>
          <w:szCs w:val="24"/>
          <w:rFonts w:ascii="Times New Roman" w:cs="Times New Roman" w:eastAsia="Times New Roman" w:hAnsi="Times New Roman"/>
          <w:lang w:eastAsia="ru-RU"/>
        </w:rPr>
        <w:t>избирает классный ученический совет сроком на один год, заслушивает отчёты о его работе, даёт им оценку;</w:t>
      </w:r>
    </w:p>
    <w:p>
      <w:pPr>
        <w:pStyle w:val="style0"/>
        <w:numPr>
          <w:ilvl w:val="0"/>
          <w:numId w:val="37"/>
        </w:numPr>
        <w:jc w:val="both"/>
        <w:ind w:firstLine="1134" w:left="0" w:right="0"/>
        <w:spacing w:after="0" w:before="0" w:line="100" w:lineRule="atLeast"/>
      </w:pPr>
      <w:r>
        <w:rPr>
          <w:sz w:val="24"/>
          <w:szCs w:val="24"/>
          <w:rFonts w:ascii="Times New Roman" w:cs="Times New Roman" w:eastAsia="Times New Roman" w:hAnsi="Times New Roman"/>
          <w:lang w:eastAsia="ru-RU"/>
        </w:rPr>
        <w:t>заслушивает информации о выполнении решений предыдущих собраний и принимает по ним необходимые решения;</w:t>
      </w:r>
    </w:p>
    <w:p>
      <w:pPr>
        <w:pStyle w:val="style0"/>
        <w:numPr>
          <w:ilvl w:val="0"/>
          <w:numId w:val="37"/>
        </w:numPr>
        <w:jc w:val="both"/>
        <w:ind w:firstLine="1134" w:left="0" w:right="0"/>
        <w:spacing w:after="0" w:before="0" w:line="100" w:lineRule="atLeast"/>
      </w:pPr>
      <w:r>
        <w:rPr>
          <w:sz w:val="24"/>
          <w:szCs w:val="24"/>
          <w:rFonts w:ascii="Times New Roman" w:cs="Times New Roman" w:eastAsia="Times New Roman" w:hAnsi="Times New Roman"/>
          <w:lang w:eastAsia="ru-RU"/>
        </w:rPr>
        <w:t>избирает делегатов на школьные конференции, принимает решения о расходовании заработанных обучающимися класса денег;</w:t>
      </w:r>
    </w:p>
    <w:p>
      <w:pPr>
        <w:pStyle w:val="style0"/>
        <w:numPr>
          <w:ilvl w:val="0"/>
          <w:numId w:val="37"/>
        </w:numPr>
        <w:jc w:val="both"/>
        <w:ind w:firstLine="1134" w:left="0" w:right="0"/>
        <w:spacing w:after="0" w:before="0" w:line="100" w:lineRule="atLeast"/>
      </w:pPr>
      <w:r>
        <w:rPr>
          <w:sz w:val="24"/>
          <w:szCs w:val="24"/>
          <w:rFonts w:ascii="Times New Roman" w:cs="Times New Roman" w:eastAsia="Times New Roman" w:hAnsi="Times New Roman"/>
          <w:lang w:eastAsia="ru-RU"/>
        </w:rPr>
        <w:t>в рамках своей компетенции решает вопросы поощрения и наказания обучающихся и др.</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6.40. Высшим органом самоуправления в классе между ученическими собраниями является классный ученический совет, проводящий свои заседания не реже одного раза в месяц.</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6.41.          Классный ученический совет:</w:t>
      </w:r>
    </w:p>
    <w:p>
      <w:pPr>
        <w:pStyle w:val="style0"/>
        <w:numPr>
          <w:ilvl w:val="0"/>
          <w:numId w:val="38"/>
        </w:numPr>
        <w:jc w:val="both"/>
        <w:ind w:firstLine="993" w:left="0" w:right="0"/>
        <w:spacing w:after="0" w:before="0" w:line="100" w:lineRule="atLeast"/>
      </w:pPr>
      <w:r>
        <w:rPr>
          <w:sz w:val="24"/>
          <w:szCs w:val="24"/>
          <w:rFonts w:ascii="Times New Roman" w:cs="Times New Roman" w:eastAsia="Times New Roman" w:hAnsi="Times New Roman"/>
          <w:lang w:eastAsia="ru-RU"/>
        </w:rPr>
        <w:t>организует работу по выполнению решений классного ученического собрания и школьных органов ученического самоуправления;</w:t>
      </w:r>
    </w:p>
    <w:p>
      <w:pPr>
        <w:pStyle w:val="style0"/>
        <w:numPr>
          <w:ilvl w:val="0"/>
          <w:numId w:val="38"/>
        </w:numPr>
        <w:jc w:val="both"/>
        <w:ind w:firstLine="993" w:left="0" w:right="0"/>
        <w:spacing w:after="0" w:before="0" w:line="100" w:lineRule="atLeast"/>
      </w:pPr>
      <w:r>
        <w:rPr>
          <w:sz w:val="24"/>
          <w:szCs w:val="24"/>
          <w:rFonts w:ascii="Times New Roman" w:cs="Times New Roman" w:eastAsia="Times New Roman" w:hAnsi="Times New Roman"/>
          <w:lang w:eastAsia="ru-RU"/>
        </w:rPr>
        <w:t>обеспечивает дисциплину и порядок в своём коллективе, организует самообслуживание, питание и дежурство обучающихся;</w:t>
      </w:r>
    </w:p>
    <w:p>
      <w:pPr>
        <w:pStyle w:val="style0"/>
        <w:numPr>
          <w:ilvl w:val="0"/>
          <w:numId w:val="38"/>
        </w:numPr>
        <w:jc w:val="both"/>
        <w:ind w:firstLine="993" w:left="0" w:right="0"/>
        <w:spacing w:after="0" w:before="0" w:line="100" w:lineRule="atLeast"/>
      </w:pPr>
      <w:r>
        <w:rPr>
          <w:sz w:val="24"/>
          <w:szCs w:val="24"/>
          <w:rFonts w:ascii="Times New Roman" w:cs="Times New Roman" w:eastAsia="Times New Roman" w:hAnsi="Times New Roman"/>
          <w:lang w:eastAsia="ru-RU"/>
        </w:rPr>
        <w:t>организует помощь неуспевающим и отстающим в учёбе товарищам, решает конфликты и споры между обучающимися;</w:t>
      </w:r>
    </w:p>
    <w:p>
      <w:pPr>
        <w:pStyle w:val="style0"/>
        <w:numPr>
          <w:ilvl w:val="0"/>
          <w:numId w:val="38"/>
        </w:numPr>
        <w:jc w:val="both"/>
        <w:ind w:firstLine="993" w:left="0" w:right="0"/>
        <w:spacing w:after="0" w:before="0" w:line="100" w:lineRule="atLeast"/>
      </w:pPr>
      <w:r>
        <w:rPr>
          <w:sz w:val="24"/>
          <w:szCs w:val="24"/>
          <w:rFonts w:ascii="Times New Roman" w:cs="Times New Roman" w:eastAsia="Times New Roman" w:hAnsi="Times New Roman"/>
          <w:lang w:eastAsia="ru-RU"/>
        </w:rPr>
        <w:t>готовит и проводит классные ученические собрания и другие внеклассные мероприятия, организует участие класса в школьных ученических делах и акциях;</w:t>
      </w:r>
    </w:p>
    <w:p>
      <w:pPr>
        <w:pStyle w:val="style0"/>
        <w:numPr>
          <w:ilvl w:val="0"/>
          <w:numId w:val="38"/>
        </w:numPr>
        <w:jc w:val="both"/>
        <w:ind w:firstLine="993" w:left="0" w:right="0"/>
        <w:spacing w:after="0" w:before="0" w:line="100" w:lineRule="atLeast"/>
      </w:pPr>
      <w:r>
        <w:rPr>
          <w:sz w:val="24"/>
          <w:szCs w:val="24"/>
          <w:rFonts w:ascii="Times New Roman" w:cs="Times New Roman" w:eastAsia="Times New Roman" w:hAnsi="Times New Roman"/>
          <w:lang w:eastAsia="ru-RU"/>
        </w:rPr>
        <w:t>заслушивает отчёты и информации ответственных и уполномоченных коллективом лиц и даёт им оценку;</w:t>
      </w:r>
    </w:p>
    <w:p>
      <w:pPr>
        <w:pStyle w:val="style0"/>
        <w:numPr>
          <w:ilvl w:val="0"/>
          <w:numId w:val="38"/>
        </w:numPr>
        <w:jc w:val="both"/>
        <w:ind w:firstLine="993" w:left="0" w:right="0"/>
        <w:spacing w:after="0" w:before="0" w:line="100" w:lineRule="atLeast"/>
      </w:pPr>
      <w:r>
        <w:rPr>
          <w:sz w:val="24"/>
          <w:szCs w:val="24"/>
          <w:rFonts w:ascii="Times New Roman" w:cs="Times New Roman" w:eastAsia="Times New Roman" w:hAnsi="Times New Roman"/>
          <w:lang w:eastAsia="ru-RU"/>
        </w:rPr>
        <w:t>организует оформление классной комнаты, выпуск классной стенгазеты, «молний», «боевых листков» и т.д.</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6.42. Высшим органом самоуправления родителей в Учреждении является общее родительское собрание, созываемое не реже одного раза в год.</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6.43.                  Общее родительское собрание:</w:t>
      </w:r>
    </w:p>
    <w:p>
      <w:pPr>
        <w:pStyle w:val="style0"/>
        <w:numPr>
          <w:ilvl w:val="0"/>
          <w:numId w:val="39"/>
        </w:numPr>
        <w:jc w:val="both"/>
        <w:ind w:firstLine="993" w:left="0" w:right="0"/>
        <w:spacing w:after="0" w:before="0" w:line="100" w:lineRule="atLeast"/>
      </w:pPr>
      <w:r>
        <w:rPr>
          <w:sz w:val="24"/>
          <w:szCs w:val="24"/>
          <w:rFonts w:ascii="Times New Roman" w:cs="Times New Roman" w:eastAsia="Times New Roman" w:hAnsi="Times New Roman"/>
          <w:lang w:eastAsia="ru-RU"/>
        </w:rPr>
        <w:t>обсуждает и формулирует заказ родителей Учреждению, определяет конкретные показатели ожидаемых результатов её деятельности;</w:t>
      </w:r>
    </w:p>
    <w:p>
      <w:pPr>
        <w:pStyle w:val="style0"/>
        <w:numPr>
          <w:ilvl w:val="0"/>
          <w:numId w:val="39"/>
        </w:numPr>
        <w:jc w:val="both"/>
        <w:ind w:firstLine="993" w:left="0" w:right="0"/>
        <w:spacing w:after="0" w:before="0" w:line="100" w:lineRule="atLeast"/>
      </w:pPr>
      <w:r>
        <w:rPr>
          <w:sz w:val="24"/>
          <w:szCs w:val="24"/>
          <w:rFonts w:ascii="Times New Roman" w:cs="Times New Roman" w:eastAsia="Times New Roman" w:hAnsi="Times New Roman"/>
          <w:lang w:eastAsia="ru-RU"/>
        </w:rPr>
        <w:t xml:space="preserve">утверждает перспективный план, основные направления деятельности, вытекающие из выявленных потребностей и интересов родителей в Учреждении; </w:t>
      </w:r>
    </w:p>
    <w:p>
      <w:pPr>
        <w:pStyle w:val="style0"/>
        <w:numPr>
          <w:ilvl w:val="0"/>
          <w:numId w:val="39"/>
        </w:numPr>
        <w:jc w:val="both"/>
        <w:ind w:firstLine="993" w:left="0" w:right="0"/>
        <w:spacing w:after="0" w:before="0" w:line="100" w:lineRule="atLeast"/>
      </w:pPr>
      <w:r>
        <w:rPr>
          <w:sz w:val="24"/>
          <w:szCs w:val="24"/>
          <w:rFonts w:ascii="Times New Roman" w:cs="Times New Roman" w:eastAsia="Times New Roman" w:hAnsi="Times New Roman"/>
          <w:lang w:eastAsia="ru-RU"/>
        </w:rPr>
        <w:t>вносит предложение в перспективный план развития Учреждения;</w:t>
      </w:r>
    </w:p>
    <w:p>
      <w:pPr>
        <w:pStyle w:val="style0"/>
        <w:numPr>
          <w:ilvl w:val="0"/>
          <w:numId w:val="39"/>
        </w:numPr>
        <w:jc w:val="both"/>
        <w:ind w:firstLine="993" w:left="0" w:right="0"/>
        <w:spacing w:after="0" w:before="0" w:line="100" w:lineRule="atLeast"/>
      </w:pPr>
      <w:r>
        <w:rPr>
          <w:sz w:val="24"/>
          <w:szCs w:val="24"/>
          <w:rFonts w:ascii="Times New Roman" w:cs="Times New Roman" w:eastAsia="Times New Roman" w:hAnsi="Times New Roman"/>
          <w:lang w:eastAsia="ru-RU"/>
        </w:rPr>
        <w:t>формирует органы самоуправления родителей в Учреждении, определяет их компетенцию в соответствии с настоящим Уставом;</w:t>
      </w:r>
    </w:p>
    <w:p>
      <w:pPr>
        <w:pStyle w:val="style0"/>
        <w:numPr>
          <w:ilvl w:val="0"/>
          <w:numId w:val="39"/>
        </w:numPr>
        <w:jc w:val="both"/>
        <w:ind w:firstLine="993" w:left="0" w:right="0"/>
        <w:spacing w:after="0" w:before="0" w:line="100" w:lineRule="atLeast"/>
      </w:pPr>
      <w:r>
        <w:rPr>
          <w:sz w:val="24"/>
          <w:szCs w:val="24"/>
          <w:rFonts w:ascii="Times New Roman" w:cs="Times New Roman" w:eastAsia="Times New Roman" w:hAnsi="Times New Roman"/>
          <w:lang w:eastAsia="ru-RU"/>
        </w:rPr>
        <w:t xml:space="preserve">высказывает отношение родителей к принимаемым в Учреждении  Уставу и другим локальным актам Учреждения; </w:t>
      </w:r>
    </w:p>
    <w:p>
      <w:pPr>
        <w:pStyle w:val="style0"/>
        <w:numPr>
          <w:ilvl w:val="0"/>
          <w:numId w:val="39"/>
        </w:numPr>
        <w:jc w:val="both"/>
        <w:ind w:firstLine="993" w:left="0" w:right="0"/>
        <w:spacing w:after="0" w:before="0" w:line="100" w:lineRule="atLeast"/>
      </w:pPr>
      <w:r>
        <w:rPr>
          <w:sz w:val="24"/>
          <w:szCs w:val="24"/>
          <w:rFonts w:ascii="Times New Roman" w:cs="Times New Roman" w:eastAsia="Times New Roman" w:hAnsi="Times New Roman"/>
          <w:lang w:eastAsia="ru-RU"/>
        </w:rPr>
        <w:t>рассматривает и утверждает локальные акты, регламентирующие деятельность уполномоченных родителями лиц;</w:t>
      </w:r>
    </w:p>
    <w:p>
      <w:pPr>
        <w:pStyle w:val="style0"/>
        <w:numPr>
          <w:ilvl w:val="0"/>
          <w:numId w:val="39"/>
        </w:numPr>
        <w:jc w:val="both"/>
        <w:ind w:firstLine="993" w:left="0" w:right="0"/>
        <w:spacing w:after="0" w:before="0" w:line="100" w:lineRule="atLeast"/>
      </w:pPr>
      <w:r>
        <w:rPr>
          <w:sz w:val="24"/>
          <w:szCs w:val="24"/>
          <w:rFonts w:ascii="Times New Roman" w:cs="Times New Roman" w:eastAsia="Times New Roman" w:hAnsi="Times New Roman"/>
          <w:lang w:eastAsia="ru-RU"/>
        </w:rPr>
        <w:t>решает вопросы, связанные с участием родителей в управлении Учреждением, взаимодействием с другими органами самоуправления Учреждением;</w:t>
      </w:r>
    </w:p>
    <w:p>
      <w:pPr>
        <w:pStyle w:val="style0"/>
        <w:numPr>
          <w:ilvl w:val="0"/>
          <w:numId w:val="39"/>
        </w:numPr>
        <w:jc w:val="both"/>
        <w:ind w:firstLine="993" w:left="0" w:right="0"/>
        <w:spacing w:after="0" w:before="0" w:line="100" w:lineRule="atLeast"/>
      </w:pPr>
      <w:r>
        <w:rPr>
          <w:sz w:val="24"/>
          <w:szCs w:val="24"/>
          <w:rFonts w:ascii="Times New Roman" w:cs="Times New Roman" w:eastAsia="Times New Roman" w:hAnsi="Times New Roman"/>
          <w:lang w:eastAsia="ru-RU"/>
        </w:rPr>
        <w:t>утверждает программу повышения педагогической культуры родителей и информацию о ходе ее реализации;</w:t>
      </w:r>
    </w:p>
    <w:p>
      <w:pPr>
        <w:pStyle w:val="style0"/>
        <w:numPr>
          <w:ilvl w:val="0"/>
          <w:numId w:val="39"/>
        </w:numPr>
        <w:jc w:val="both"/>
        <w:ind w:firstLine="993" w:left="0" w:right="0"/>
        <w:spacing w:after="0" w:before="0" w:line="100" w:lineRule="atLeast"/>
      </w:pPr>
      <w:r>
        <w:rPr>
          <w:sz w:val="24"/>
          <w:szCs w:val="24"/>
          <w:rFonts w:ascii="Times New Roman" w:cs="Times New Roman" w:eastAsia="Times New Roman" w:hAnsi="Times New Roman"/>
          <w:lang w:eastAsia="ru-RU"/>
        </w:rPr>
        <w:t>заслушивает отчеты о работе родительского комитета и дает им оценку;</w:t>
      </w:r>
    </w:p>
    <w:p>
      <w:pPr>
        <w:pStyle w:val="style0"/>
        <w:numPr>
          <w:ilvl w:val="0"/>
          <w:numId w:val="39"/>
        </w:numPr>
        <w:jc w:val="both"/>
        <w:ind w:firstLine="993" w:left="0" w:right="0"/>
        <w:spacing w:after="0" w:before="0" w:line="100" w:lineRule="atLeast"/>
      </w:pPr>
      <w:r>
        <w:rPr>
          <w:sz w:val="24"/>
          <w:szCs w:val="24"/>
          <w:rFonts w:ascii="Times New Roman" w:cs="Times New Roman" w:eastAsia="Times New Roman" w:hAnsi="Times New Roman"/>
          <w:lang w:eastAsia="ru-RU"/>
        </w:rPr>
        <w:t>вносит предложения по совершенствованию учебно-воспитательного процесса в Учреждении, рассматривает вопросы, связанные с реализацией принятых общим родительским собранием и Советом Учреждения решений, избирает делегацию родителей для участия в заседаниях других органов самоуправления Учреждением и др.</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6.44.  Решение общего родительского собрания может быть отменено только самим собранием, созванным повторно по требованию директора Учреждения, педагогического Совета или общего собрания обучающихся, а также Совета Учреждения. Основанием для обжалования является нарушение действующего законодательства или настоящего Устава.</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6.45. Высшим органом самоуправления родителей в период между общими родительскими собраниями является школьный родительский комитет, заседания которого проводятся не реже одного раза в учебную четверть.</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6.46. В состав школьный родительского комитета входят по 1 родителю от каждого класса.</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6.47. Школьный родительский комитет:</w:t>
      </w:r>
    </w:p>
    <w:p>
      <w:pPr>
        <w:pStyle w:val="style0"/>
        <w:numPr>
          <w:ilvl w:val="0"/>
          <w:numId w:val="40"/>
        </w:numPr>
        <w:jc w:val="both"/>
        <w:ind w:firstLine="993" w:left="0" w:right="0"/>
        <w:spacing w:after="0" w:before="0" w:line="100" w:lineRule="atLeast"/>
      </w:pPr>
      <w:r>
        <w:rPr>
          <w:sz w:val="24"/>
          <w:szCs w:val="24"/>
          <w:rFonts w:ascii="Times New Roman" w:cs="Times New Roman" w:eastAsia="Times New Roman" w:hAnsi="Times New Roman"/>
          <w:lang w:eastAsia="ru-RU"/>
        </w:rPr>
        <w:t>организует выполнение принятых общим родительским собранием решений, своих собственных решений;</w:t>
      </w:r>
    </w:p>
    <w:p>
      <w:pPr>
        <w:pStyle w:val="style0"/>
        <w:numPr>
          <w:ilvl w:val="0"/>
          <w:numId w:val="40"/>
        </w:numPr>
        <w:jc w:val="both"/>
        <w:ind w:firstLine="993" w:left="0" w:right="0"/>
        <w:spacing w:after="0" w:before="0" w:line="100" w:lineRule="atLeast"/>
      </w:pPr>
      <w:r>
        <w:rPr>
          <w:sz w:val="24"/>
          <w:szCs w:val="24"/>
          <w:rFonts w:ascii="Times New Roman" w:cs="Times New Roman" w:eastAsia="Times New Roman" w:hAnsi="Times New Roman"/>
          <w:lang w:eastAsia="ru-RU"/>
        </w:rPr>
        <w:t>готовит и проводит собрания, конференции и другие мероприятия родителей, при необходимости принимает решение о досрочном проведении отчетно-выборного общего родительского собрания;</w:t>
      </w:r>
    </w:p>
    <w:p>
      <w:pPr>
        <w:pStyle w:val="style0"/>
        <w:numPr>
          <w:ilvl w:val="0"/>
          <w:numId w:val="40"/>
        </w:numPr>
        <w:jc w:val="both"/>
        <w:ind w:firstLine="993" w:left="0" w:right="0"/>
        <w:spacing w:after="0" w:before="0" w:line="100" w:lineRule="atLeast"/>
      </w:pPr>
      <w:r>
        <w:rPr>
          <w:sz w:val="24"/>
          <w:szCs w:val="24"/>
          <w:rFonts w:ascii="Times New Roman" w:cs="Times New Roman" w:eastAsia="Times New Roman" w:hAnsi="Times New Roman"/>
          <w:lang w:eastAsia="ru-RU"/>
        </w:rPr>
        <w:t>организует с помощью родительского коллектива работу по повышению педагогической культуры родителей;</w:t>
      </w:r>
    </w:p>
    <w:p>
      <w:pPr>
        <w:pStyle w:val="style0"/>
        <w:numPr>
          <w:ilvl w:val="0"/>
          <w:numId w:val="40"/>
        </w:numPr>
        <w:jc w:val="both"/>
        <w:ind w:firstLine="993" w:left="0" w:right="0"/>
        <w:spacing w:after="0" w:before="0" w:line="100" w:lineRule="atLeast"/>
      </w:pPr>
      <w:r>
        <w:rPr>
          <w:sz w:val="24"/>
          <w:szCs w:val="24"/>
          <w:rFonts w:ascii="Times New Roman" w:cs="Times New Roman" w:eastAsia="Times New Roman" w:hAnsi="Times New Roman"/>
          <w:lang w:eastAsia="ru-RU"/>
        </w:rPr>
        <w:t>проводит изучение интересов и потребностей родителей в Учреждении и организует работу по их реализации;</w:t>
      </w:r>
    </w:p>
    <w:p>
      <w:pPr>
        <w:pStyle w:val="style0"/>
        <w:numPr>
          <w:ilvl w:val="0"/>
          <w:numId w:val="40"/>
        </w:numPr>
        <w:jc w:val="both"/>
        <w:ind w:firstLine="993" w:left="0" w:right="0"/>
        <w:spacing w:after="0" w:before="0" w:line="100" w:lineRule="atLeast"/>
      </w:pPr>
      <w:r>
        <w:rPr>
          <w:sz w:val="24"/>
          <w:szCs w:val="24"/>
          <w:rFonts w:ascii="Times New Roman" w:cs="Times New Roman" w:eastAsia="Times New Roman" w:hAnsi="Times New Roman"/>
          <w:lang w:eastAsia="ru-RU"/>
        </w:rPr>
        <w:t>осуществляет подготовку документов, регламентирующих деятельность органов родительского самоуправления в Учреждении, экспертную оценку проектов школьных документов;</w:t>
      </w:r>
    </w:p>
    <w:p>
      <w:pPr>
        <w:pStyle w:val="style0"/>
        <w:numPr>
          <w:ilvl w:val="0"/>
          <w:numId w:val="40"/>
        </w:numPr>
        <w:jc w:val="both"/>
        <w:ind w:firstLine="993" w:left="0" w:right="0"/>
        <w:spacing w:after="0" w:before="0" w:line="100" w:lineRule="atLeast"/>
      </w:pPr>
      <w:r>
        <w:rPr>
          <w:sz w:val="24"/>
          <w:szCs w:val="24"/>
          <w:rFonts w:ascii="Times New Roman" w:cs="Times New Roman" w:eastAsia="Times New Roman" w:hAnsi="Times New Roman"/>
          <w:lang w:eastAsia="ru-RU"/>
        </w:rPr>
        <w:t>планирует и организует деятельность родителей в школе, взаимодействие с органами самоуправления педагогов и обучающихся;</w:t>
      </w:r>
    </w:p>
    <w:p>
      <w:pPr>
        <w:pStyle w:val="style0"/>
        <w:numPr>
          <w:ilvl w:val="0"/>
          <w:numId w:val="40"/>
        </w:numPr>
        <w:jc w:val="both"/>
        <w:ind w:firstLine="993" w:left="0" w:right="0"/>
        <w:spacing w:after="0" w:before="0" w:line="100" w:lineRule="atLeast"/>
      </w:pPr>
      <w:r>
        <w:rPr>
          <w:sz w:val="24"/>
          <w:szCs w:val="24"/>
          <w:rFonts w:ascii="Times New Roman" w:cs="Times New Roman" w:eastAsia="Times New Roman" w:hAnsi="Times New Roman"/>
          <w:lang w:eastAsia="ru-RU"/>
        </w:rPr>
        <w:t>направляет деятельность своих комиссий;</w:t>
      </w:r>
    </w:p>
    <w:p>
      <w:pPr>
        <w:pStyle w:val="style0"/>
        <w:numPr>
          <w:ilvl w:val="0"/>
          <w:numId w:val="40"/>
        </w:numPr>
        <w:jc w:val="both"/>
        <w:ind w:firstLine="993" w:left="0" w:right="0"/>
        <w:spacing w:after="0" w:before="0" w:line="100" w:lineRule="atLeast"/>
      </w:pPr>
      <w:r>
        <w:rPr>
          <w:sz w:val="24"/>
          <w:szCs w:val="24"/>
          <w:rFonts w:ascii="Times New Roman" w:cs="Times New Roman" w:eastAsia="Times New Roman" w:hAnsi="Times New Roman"/>
          <w:lang w:eastAsia="ru-RU"/>
        </w:rPr>
        <w:t>обобщает и высказывает предложения родителей по совершенствованию учебно-воспитательного процесса, организует участие родителей в нем, подписывает текст договора между родителями и Учреждением;</w:t>
      </w:r>
    </w:p>
    <w:p>
      <w:pPr>
        <w:pStyle w:val="style0"/>
        <w:numPr>
          <w:ilvl w:val="0"/>
          <w:numId w:val="40"/>
        </w:numPr>
        <w:jc w:val="both"/>
        <w:ind w:firstLine="993" w:left="0" w:right="0"/>
        <w:spacing w:after="0" w:before="0" w:line="100" w:lineRule="atLeast"/>
      </w:pPr>
      <w:r>
        <w:rPr>
          <w:sz w:val="24"/>
          <w:szCs w:val="24"/>
          <w:rFonts w:ascii="Times New Roman" w:cs="Times New Roman" w:eastAsia="Times New Roman" w:hAnsi="Times New Roman"/>
          <w:lang w:eastAsia="ru-RU"/>
        </w:rPr>
        <w:t>принимает участие в работе по привлечению в Учреждение дополнительных финансовых и материальных средств, в том числе и средств родителей;</w:t>
      </w:r>
    </w:p>
    <w:p>
      <w:pPr>
        <w:pStyle w:val="style0"/>
        <w:numPr>
          <w:ilvl w:val="0"/>
          <w:numId w:val="40"/>
        </w:numPr>
        <w:jc w:val="both"/>
        <w:ind w:firstLine="993" w:left="0" w:right="0"/>
        <w:spacing w:after="0" w:before="0" w:line="100" w:lineRule="atLeast"/>
      </w:pPr>
      <w:r>
        <w:rPr>
          <w:sz w:val="24"/>
          <w:szCs w:val="24"/>
          <w:rFonts w:ascii="Times New Roman" w:cs="Times New Roman" w:eastAsia="Times New Roman" w:hAnsi="Times New Roman"/>
          <w:lang w:eastAsia="ru-RU"/>
        </w:rPr>
        <w:t>представляет и защищает интересы родителей в Учреждении и за его пределами, оказывает необходимую помощь и поддержку семьям обучающихся, при необходимости ставит вопрос об ответственности родителей, уклоняющихся от выполнения родительского долга.</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6.48. Решение школьного родительского комитета может быть отменено общим родительским собранием или самим комитетом, повторно созванным по требованию директора школы, Совета Учреждения, педагогического Совета или школьного ученического комитета, обжалующих его решение в связи с нарушением действующего законодательства, или настоящего Устава.</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6.49. Для удобства организации повседневной работы школьный родительский комитет может создавать свои комиссии, секторы, отделы, которые собираются на свои заседания не реже одного раза в месяц.</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6.50. Высшим органом самоуправления родителей в классе является классное родительское собрание, созываемое не реже одного раза в учебную четверть.</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bCs/>
          <w:rFonts w:ascii="Times New Roman" w:cs="Times New Roman" w:eastAsia="Times New Roman" w:hAnsi="Times New Roman"/>
          <w:lang w:eastAsia="ru-RU"/>
        </w:rPr>
        <w:t>6.51.  Классное  родительское  собрание:</w:t>
      </w:r>
    </w:p>
    <w:p>
      <w:pPr>
        <w:pStyle w:val="style0"/>
        <w:numPr>
          <w:ilvl w:val="0"/>
          <w:numId w:val="41"/>
        </w:numPr>
        <w:jc w:val="both"/>
        <w:ind w:firstLine="1134" w:left="0" w:right="0"/>
        <w:spacing w:after="0" w:before="0" w:line="100" w:lineRule="atLeast"/>
      </w:pPr>
      <w:r>
        <w:rPr>
          <w:sz w:val="24"/>
          <w:szCs w:val="24"/>
          <w:rFonts w:ascii="Times New Roman" w:cs="Times New Roman" w:eastAsia="Times New Roman" w:hAnsi="Times New Roman"/>
          <w:lang w:eastAsia="ru-RU"/>
        </w:rPr>
        <w:t xml:space="preserve">определяет основные направления деятельности родителей в классе, исходя из их реальных потребностей и интересов в Учреждении; </w:t>
      </w:r>
    </w:p>
    <w:p>
      <w:pPr>
        <w:pStyle w:val="style0"/>
        <w:numPr>
          <w:ilvl w:val="0"/>
          <w:numId w:val="41"/>
        </w:numPr>
        <w:jc w:val="both"/>
        <w:ind w:firstLine="1134" w:left="0" w:right="0"/>
        <w:spacing w:after="0" w:before="0" w:line="100" w:lineRule="atLeast"/>
      </w:pPr>
      <w:r>
        <w:rPr>
          <w:sz w:val="24"/>
          <w:szCs w:val="24"/>
          <w:rFonts w:ascii="Times New Roman" w:cs="Times New Roman" w:eastAsia="Times New Roman" w:hAnsi="Times New Roman"/>
          <w:lang w:eastAsia="ru-RU"/>
        </w:rPr>
        <w:t>обсуждает вопросы взаимодействия с учителями, классными руководителями, органами самоуправления обучающихся класса;</w:t>
      </w:r>
    </w:p>
    <w:p>
      <w:pPr>
        <w:pStyle w:val="style0"/>
        <w:numPr>
          <w:ilvl w:val="0"/>
          <w:numId w:val="41"/>
        </w:numPr>
        <w:jc w:val="both"/>
        <w:ind w:firstLine="1134" w:left="0" w:right="0"/>
        <w:spacing w:after="0" w:before="0" w:line="100" w:lineRule="atLeast"/>
      </w:pPr>
      <w:r>
        <w:rPr>
          <w:sz w:val="24"/>
          <w:szCs w:val="24"/>
          <w:rFonts w:ascii="Times New Roman" w:cs="Times New Roman" w:eastAsia="Times New Roman" w:hAnsi="Times New Roman"/>
          <w:lang w:eastAsia="ru-RU"/>
        </w:rPr>
        <w:t>избирает классный родительский комитет, делегатов на школьные конференции, определяет организационную структуру родительского объединения класса;</w:t>
      </w:r>
    </w:p>
    <w:p>
      <w:pPr>
        <w:pStyle w:val="style0"/>
        <w:numPr>
          <w:ilvl w:val="0"/>
          <w:numId w:val="41"/>
        </w:numPr>
        <w:jc w:val="both"/>
        <w:ind w:firstLine="1134" w:left="0" w:right="0"/>
        <w:spacing w:after="0" w:before="0" w:line="100" w:lineRule="atLeast"/>
      </w:pPr>
      <w:r>
        <w:rPr>
          <w:sz w:val="24"/>
          <w:szCs w:val="24"/>
          <w:rFonts w:ascii="Times New Roman" w:cs="Times New Roman" w:eastAsia="Times New Roman" w:hAnsi="Times New Roman"/>
          <w:lang w:eastAsia="ru-RU"/>
        </w:rPr>
        <w:t>рассматривает вопросы, связанные с реализацией решений органов самоуправления Учреждения,  своих собственных решений;</w:t>
      </w:r>
    </w:p>
    <w:p>
      <w:pPr>
        <w:pStyle w:val="style0"/>
        <w:numPr>
          <w:ilvl w:val="0"/>
          <w:numId w:val="41"/>
        </w:numPr>
        <w:jc w:val="both"/>
        <w:ind w:firstLine="1134" w:left="0" w:right="0"/>
        <w:spacing w:after="0" w:before="0" w:line="100" w:lineRule="atLeast"/>
      </w:pPr>
      <w:r>
        <w:rPr>
          <w:sz w:val="24"/>
          <w:szCs w:val="24"/>
          <w:rFonts w:ascii="Times New Roman" w:cs="Times New Roman" w:eastAsia="Times New Roman" w:hAnsi="Times New Roman"/>
          <w:lang w:eastAsia="ru-RU"/>
        </w:rPr>
        <w:t>обсуждает вопросы участия родителей в управлении жизнью класса и Учреждения в целом, проекты документов Учреждения и высказывает по ним свои соображения;</w:t>
      </w:r>
    </w:p>
    <w:p>
      <w:pPr>
        <w:pStyle w:val="style0"/>
        <w:numPr>
          <w:ilvl w:val="0"/>
          <w:numId w:val="41"/>
        </w:numPr>
        <w:jc w:val="both"/>
        <w:ind w:firstLine="1134" w:left="0" w:right="0"/>
        <w:spacing w:after="0" w:before="0" w:line="100" w:lineRule="atLeast"/>
      </w:pPr>
      <w:r>
        <w:rPr>
          <w:sz w:val="24"/>
          <w:szCs w:val="24"/>
          <w:rFonts w:ascii="Times New Roman" w:cs="Times New Roman" w:eastAsia="Times New Roman" w:hAnsi="Times New Roman"/>
          <w:lang w:eastAsia="ru-RU"/>
        </w:rPr>
        <w:t>слушает отчеты и информации о работе классного родительского комитета, его комиссий и дает им оценку;</w:t>
      </w:r>
    </w:p>
    <w:p>
      <w:pPr>
        <w:pStyle w:val="style0"/>
        <w:numPr>
          <w:ilvl w:val="0"/>
          <w:numId w:val="41"/>
        </w:numPr>
        <w:jc w:val="both"/>
        <w:ind w:firstLine="1134" w:left="0" w:right="0"/>
        <w:spacing w:after="0" w:before="0" w:line="100" w:lineRule="atLeast"/>
      </w:pPr>
      <w:r>
        <w:rPr>
          <w:sz w:val="24"/>
          <w:szCs w:val="24"/>
          <w:rFonts w:ascii="Times New Roman" w:cs="Times New Roman" w:eastAsia="Times New Roman" w:hAnsi="Times New Roman"/>
          <w:lang w:eastAsia="ru-RU"/>
        </w:rPr>
        <w:t>обсуждает и формирует предложения родителей по совершенствованию образовательного процесса в классе;</w:t>
      </w:r>
    </w:p>
    <w:p>
      <w:pPr>
        <w:pStyle w:val="style0"/>
        <w:numPr>
          <w:ilvl w:val="0"/>
          <w:numId w:val="41"/>
        </w:numPr>
        <w:jc w:val="both"/>
        <w:ind w:firstLine="1134" w:left="0" w:right="0"/>
        <w:spacing w:after="0" w:before="0" w:line="100" w:lineRule="atLeast"/>
      </w:pPr>
      <w:r>
        <w:rPr>
          <w:sz w:val="24"/>
          <w:szCs w:val="24"/>
          <w:rFonts w:ascii="Times New Roman" w:cs="Times New Roman" w:eastAsia="Times New Roman" w:hAnsi="Times New Roman"/>
          <w:lang w:eastAsia="ru-RU"/>
        </w:rPr>
        <w:t>рассматривает вопросы организации педагогического самообразования родителей, стимулирования общественной работы в Учреждении;</w:t>
      </w:r>
    </w:p>
    <w:p>
      <w:pPr>
        <w:pStyle w:val="style0"/>
        <w:numPr>
          <w:ilvl w:val="0"/>
          <w:numId w:val="41"/>
        </w:numPr>
        <w:jc w:val="both"/>
        <w:tabs>
          <w:tab w:leader="none" w:pos="426" w:val="left"/>
          <w:tab w:leader="none" w:pos="709" w:val="left"/>
          <w:tab w:leader="none" w:pos="4153" w:val="center"/>
          <w:tab w:leader="none" w:pos="8306" w:val="right"/>
        </w:tabs>
        <w:ind w:firstLine="1134" w:left="0" w:right="0"/>
        <w:spacing w:after="0" w:before="0" w:line="100" w:lineRule="atLeast"/>
      </w:pPr>
      <w:r>
        <w:rPr>
          <w:sz w:val="24"/>
          <w:szCs w:val="24"/>
          <w:rFonts w:ascii="Times New Roman" w:cs="Times New Roman" w:eastAsia="Times New Roman" w:hAnsi="Times New Roman"/>
          <w:lang w:eastAsia="ru-RU"/>
        </w:rPr>
        <w:t>принимает решение о создании финансового фонда, утверждает порядок оказания помощи нуждающимся семьям обучающихся и др.</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6.52. Решение классного родительского собрания может быть отменено только самим собранием, повторно созванным для этого.</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6.53. В период между родительскими собраниями свою работу в классе организует классный родительский комитет, собирающийся не реже одного раза в месяц.</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6.54. Классный  родительский  комитет:</w:t>
      </w:r>
    </w:p>
    <w:p>
      <w:pPr>
        <w:pStyle w:val="style0"/>
        <w:numPr>
          <w:ilvl w:val="0"/>
          <w:numId w:val="42"/>
        </w:numPr>
        <w:jc w:val="both"/>
        <w:ind w:firstLine="1134" w:left="0" w:right="0"/>
        <w:spacing w:after="0" w:before="0" w:line="100" w:lineRule="atLeast"/>
      </w:pPr>
      <w:r>
        <w:rPr>
          <w:sz w:val="24"/>
          <w:szCs w:val="24"/>
          <w:rFonts w:ascii="Times New Roman" w:cs="Times New Roman" w:eastAsia="Times New Roman" w:hAnsi="Times New Roman"/>
          <w:lang w:eastAsia="ru-RU"/>
        </w:rPr>
        <w:t>организует выполнение решений классного родительского собрания и органов самоуправления Учреждения, готовит и проводит родительское собрание и другие мероприятия, организует деятельность своих комиссий, одноименных комиссий школьного родительского комитета, изучение потребностей родителей класса, их реализацию;</w:t>
      </w:r>
    </w:p>
    <w:p>
      <w:pPr>
        <w:pStyle w:val="style0"/>
        <w:numPr>
          <w:ilvl w:val="0"/>
          <w:numId w:val="42"/>
        </w:numPr>
        <w:jc w:val="both"/>
        <w:ind w:firstLine="1134" w:left="0" w:right="0"/>
        <w:spacing w:after="0" w:before="0" w:line="100" w:lineRule="atLeast"/>
      </w:pPr>
      <w:r>
        <w:rPr>
          <w:sz w:val="24"/>
          <w:szCs w:val="24"/>
          <w:rFonts w:ascii="Times New Roman" w:cs="Times New Roman" w:eastAsia="Times New Roman" w:hAnsi="Times New Roman"/>
          <w:lang w:eastAsia="ru-RU"/>
        </w:rPr>
        <w:t>слушает и обсуждает отчеты ответственных лиц о выполнении ими общественных поручений и дает им оценку, организует участие родителей во внеклассной и внешкольной работе с обучающимися, ремонте классного помещения, организации питания, режима, охраны здоровья и жизни обучающихся, в осуществлении мер по охране труда, гигиене и санитарии в классе;</w:t>
      </w:r>
    </w:p>
    <w:p>
      <w:pPr>
        <w:pStyle w:val="style0"/>
        <w:numPr>
          <w:ilvl w:val="0"/>
          <w:numId w:val="42"/>
        </w:numPr>
        <w:jc w:val="both"/>
        <w:ind w:firstLine="1134" w:left="0" w:right="0"/>
        <w:spacing w:after="0" w:before="0" w:line="100" w:lineRule="atLeast"/>
      </w:pPr>
      <w:r>
        <w:rPr>
          <w:sz w:val="24"/>
          <w:szCs w:val="24"/>
          <w:rFonts w:ascii="Times New Roman" w:cs="Times New Roman" w:eastAsia="Times New Roman" w:hAnsi="Times New Roman"/>
          <w:lang w:eastAsia="ru-RU"/>
        </w:rPr>
        <w:t>оказывает помощь нуждающимся семьям, осуществляет контроль за домашними условиями обучающихся, организацией их досуга.</w:t>
      </w:r>
    </w:p>
    <w:p>
      <w:pPr>
        <w:pStyle w:val="style0"/>
        <w:jc w:val="both"/>
        <w:tabs>
          <w:tab w:leader="none" w:pos="426" w:val="left"/>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6.55.  Решение классного родительского комитета может быть отменено классным родительским собранием или самим комитетом на повторном заседании, созванном по требованию классного ученического собрания, классного ученического совета или классного руководителя (воспитателя).</w:t>
      </w:r>
    </w:p>
    <w:p>
      <w:pPr>
        <w:pStyle w:val="style0"/>
        <w:jc w:val="both"/>
        <w:tabs>
          <w:tab w:leader="none" w:pos="709"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6.56. В Учреждении могут создаваться методические объединения учителей-предметников, действующие на основании положений о них.</w:t>
      </w:r>
    </w:p>
    <w:p>
      <w:pPr>
        <w:pStyle w:val="style0"/>
        <w:jc w:val="center"/>
        <w:tabs>
          <w:tab w:leader="none" w:pos="709" w:val="left"/>
          <w:tab w:leader="none" w:pos="3045" w:val="left"/>
          <w:tab w:leader="none" w:pos="4153" w:val="center"/>
          <w:tab w:leader="none" w:pos="8306" w:val="right"/>
        </w:tabs>
        <w:ind w:firstLine="709" w:left="0" w:right="0"/>
        <w:spacing w:after="0" w:before="0" w:line="100" w:lineRule="atLeast"/>
      </w:pPr>
      <w:r>
        <w:rPr/>
      </w:r>
    </w:p>
    <w:p>
      <w:pPr>
        <w:pStyle w:val="style0"/>
        <w:jc w:val="center"/>
        <w:tabs>
          <w:tab w:leader="none" w:pos="709" w:val="left"/>
          <w:tab w:leader="none" w:pos="3045" w:val="left"/>
          <w:tab w:leader="none" w:pos="4153" w:val="center"/>
          <w:tab w:leader="none" w:pos="8306" w:val="right"/>
        </w:tabs>
        <w:ind w:firstLine="709" w:left="0" w:right="0"/>
        <w:spacing w:after="0" w:before="0" w:line="100" w:lineRule="atLeast"/>
      </w:pPr>
      <w:r>
        <w:rPr>
          <w:sz w:val="24"/>
          <w:b/>
          <w:szCs w:val="24"/>
          <w:rFonts w:ascii="Times New Roman" w:cs="Times New Roman" w:eastAsia="Times New Roman" w:hAnsi="Times New Roman"/>
          <w:lang w:eastAsia="ru-RU" w:val="en-US"/>
        </w:rPr>
        <w:t>VII</w:t>
      </w:r>
      <w:r>
        <w:rPr>
          <w:sz w:val="24"/>
          <w:b/>
          <w:szCs w:val="24"/>
          <w:rFonts w:ascii="Times New Roman" w:cs="Times New Roman" w:eastAsia="Times New Roman" w:hAnsi="Times New Roman"/>
          <w:lang w:eastAsia="ru-RU"/>
        </w:rPr>
        <w:t>. Имущество учреждения, структура финансовой и хозяйственной деятельности.</w:t>
      </w:r>
    </w:p>
    <w:p>
      <w:pPr>
        <w:pStyle w:val="style0"/>
        <w:tabs>
          <w:tab w:leader="none" w:pos="709" w:val="left"/>
          <w:tab w:leader="none" w:pos="3045" w:val="left"/>
          <w:tab w:leader="none" w:pos="4153" w:val="center"/>
          <w:tab w:leader="none" w:pos="8306" w:val="right"/>
        </w:tabs>
        <w:ind w:firstLine="709" w:left="0" w:right="0"/>
        <w:spacing w:after="0" w:before="0" w:line="100" w:lineRule="atLeast"/>
      </w:pPr>
      <w:r>
        <w:rPr/>
      </w:r>
    </w:p>
    <w:p>
      <w:pPr>
        <w:pStyle w:val="style0"/>
        <w:numPr>
          <w:ilvl w:val="0"/>
          <w:numId w:val="17"/>
        </w:numPr>
        <w:jc w:val="both"/>
        <w:tabs>
          <w:tab w:leader="none" w:pos="0" w:val="left"/>
          <w:tab w:leader="none" w:pos="540" w:val="left"/>
          <w:tab w:leader="none" w:pos="709" w:val="left"/>
          <w:tab w:leader="none" w:pos="4153" w:val="center"/>
          <w:tab w:leader="none" w:pos="8306" w:val="right"/>
        </w:tabs>
        <w:ind w:hanging="45" w:left="0" w:right="0"/>
        <w:spacing w:after="0" w:before="0" w:line="100" w:lineRule="atLeast"/>
      </w:pPr>
      <w:r>
        <w:rPr>
          <w:sz w:val="24"/>
          <w:szCs w:val="24"/>
          <w:rFonts w:ascii="Times New Roman" w:cs="Times New Roman" w:eastAsia="Times New Roman" w:hAnsi="Times New Roman"/>
          <w:lang w:eastAsia="ru-RU"/>
        </w:rPr>
        <w:t xml:space="preserve">Имущество Учреждения находится в муниципальной собственности Покровского района. Полномочия собственника в отношении закрепленного за Учреждением муниципального имущества осуществляет Отдел по управлению муниципальной собственностью администрации Покровского района. По представлению Учредителя Отдел по управлению муниципальной собственностью в порядке, установленном законодательством Российской Федерации, закрепляет за Учреждением в целях обеспечения его уставной деятельности </w:t>
      </w:r>
      <w:bookmarkStart w:id="95" w:name="__DdeLink__1291_2133206217"/>
      <w:r>
        <w:rPr>
          <w:sz w:val="24"/>
          <w:szCs w:val="24"/>
          <w:rFonts w:ascii="Times New Roman" w:cs="Times New Roman" w:eastAsia="Times New Roman" w:hAnsi="Times New Roman"/>
          <w:lang w:eastAsia="ru-RU"/>
        </w:rPr>
        <w:t>муниципальное имущество</w:t>
      </w:r>
      <w:bookmarkEnd w:id="95"/>
      <w:r>
        <w:rPr>
          <w:sz w:val="24"/>
          <w:szCs w:val="24"/>
          <w:rFonts w:ascii="Times New Roman" w:cs="Times New Roman" w:eastAsia="Times New Roman" w:hAnsi="Times New Roman"/>
          <w:lang w:eastAsia="ru-RU"/>
        </w:rPr>
        <w:t>.</w:t>
      </w:r>
    </w:p>
    <w:p>
      <w:pPr>
        <w:pStyle w:val="style0"/>
        <w:numPr>
          <w:ilvl w:val="0"/>
          <w:numId w:val="17"/>
        </w:numPr>
        <w:jc w:val="both"/>
        <w:tabs>
          <w:tab w:leader="none" w:pos="0" w:val="left"/>
          <w:tab w:leader="none" w:pos="540" w:val="left"/>
          <w:tab w:leader="none" w:pos="709" w:val="left"/>
          <w:tab w:leader="none" w:pos="4153" w:val="center"/>
          <w:tab w:leader="none" w:pos="8306" w:val="right"/>
        </w:tabs>
        <w:ind w:hanging="30" w:left="0" w:right="0"/>
        <w:spacing w:after="0" w:before="0" w:line="100" w:lineRule="atLeast"/>
      </w:pPr>
      <w:r>
        <w:rPr>
          <w:sz w:val="24"/>
          <w:szCs w:val="24"/>
          <w:rFonts w:ascii="Times New Roman" w:cs="Times New Roman" w:eastAsia="Times New Roman" w:hAnsi="Times New Roman"/>
          <w:lang w:eastAsia="ru-RU"/>
        </w:rPr>
        <w:t xml:space="preserve">Муниципальное имущество, закрепленное в установленном порядке за Учреждением, находится в оперативном управлении Учреждения. Земельные участки закрепляются за Учреждением в постоянное (бессрочное) пользование. </w:t>
      </w:r>
    </w:p>
    <w:p>
      <w:pPr>
        <w:pStyle w:val="style0"/>
        <w:numPr>
          <w:ilvl w:val="0"/>
          <w:numId w:val="17"/>
        </w:numPr>
        <w:jc w:val="both"/>
        <w:tabs>
          <w:tab w:leader="none" w:pos="540" w:val="left"/>
          <w:tab w:leader="none" w:pos="709" w:val="left"/>
          <w:tab w:leader="none" w:pos="4153" w:val="center"/>
          <w:tab w:leader="none" w:pos="8306" w:val="right"/>
        </w:tabs>
        <w:ind w:hanging="0" w:left="0" w:right="0"/>
        <w:spacing w:after="0" w:before="0" w:line="100" w:lineRule="atLeast"/>
      </w:pPr>
      <w:r>
        <w:rPr>
          <w:sz w:val="24"/>
          <w:szCs w:val="24"/>
          <w:rFonts w:ascii="Times New Roman" w:cs="Times New Roman" w:eastAsia="Times New Roman" w:hAnsi="Times New Roman"/>
          <w:lang w:eastAsia="ru-RU"/>
        </w:rPr>
        <w:t xml:space="preserve">Изъятие и (или) отчуждение имущества, закрепленного за Учреждением, допускаются только по истечении срока договора между собственником (уполномоченным им юридическим лицом) и Учреждением или между собственником (уполномоченным им юридическим лицом) и Учредителем, если иное не предусмотрено договором о порядке использования закрепленного имущества. </w:t>
      </w:r>
    </w:p>
    <w:p>
      <w:pPr>
        <w:pStyle w:val="style0"/>
        <w:numPr>
          <w:ilvl w:val="0"/>
          <w:numId w:val="17"/>
        </w:numPr>
        <w:jc w:val="both"/>
        <w:tabs>
          <w:tab w:leader="none" w:pos="0" w:val="left"/>
          <w:tab w:leader="none" w:pos="540" w:val="left"/>
          <w:tab w:leader="none" w:pos="709" w:val="left"/>
          <w:tab w:leader="none" w:pos="4153" w:val="center"/>
          <w:tab w:leader="none" w:pos="8306" w:val="right"/>
        </w:tabs>
        <w:ind w:hanging="15" w:left="0" w:right="0"/>
        <w:spacing w:after="0" w:before="0" w:line="100" w:lineRule="atLeast"/>
      </w:pPr>
      <w:r>
        <w:rPr>
          <w:sz w:val="24"/>
          <w:szCs w:val="24"/>
          <w:rFonts w:ascii="Times New Roman" w:cs="Times New Roman" w:eastAsia="Times New Roman" w:hAnsi="Times New Roman"/>
          <w:lang w:eastAsia="ru-RU"/>
        </w:rPr>
        <w:t>Финансовые и материальные средства Учреждения, закрепленные за ним Учредителем, используются им в соответствии с Уставом Учреждения и изъятию не подлежат, если иное не предусмотрено законодательством Российской Федерации.</w:t>
      </w:r>
    </w:p>
    <w:p>
      <w:pPr>
        <w:pStyle w:val="style0"/>
        <w:numPr>
          <w:ilvl w:val="0"/>
          <w:numId w:val="17"/>
        </w:numPr>
        <w:jc w:val="both"/>
        <w:tabs>
          <w:tab w:leader="none" w:pos="0" w:val="left"/>
          <w:tab w:leader="none" w:pos="540" w:val="left"/>
          <w:tab w:leader="none" w:pos="709" w:val="left"/>
          <w:tab w:leader="none" w:pos="4153" w:val="center"/>
          <w:tab w:leader="none" w:pos="8306" w:val="right"/>
        </w:tabs>
        <w:ind w:hanging="60" w:left="0" w:right="0"/>
        <w:spacing w:after="0" w:before="0" w:line="100" w:lineRule="atLeast"/>
      </w:pPr>
      <w:r>
        <w:rPr>
          <w:sz w:val="24"/>
          <w:szCs w:val="24"/>
          <w:rFonts w:ascii="Times New Roman" w:cs="Times New Roman" w:eastAsia="Times New Roman" w:hAnsi="Times New Roman"/>
          <w:lang w:eastAsia="ru-RU"/>
        </w:rPr>
        <w:t>Право оперативного управления имуществом возникает у Учреждения с момента передачи имущества, зафиксированного в акте. Порядок использования закрепленного имущества определяется договором между Отделом по управлению муниципальной собственностью администрации Покровского района и Учреждением.</w:t>
      </w:r>
    </w:p>
    <w:p>
      <w:pPr>
        <w:pStyle w:val="style0"/>
        <w:numPr>
          <w:ilvl w:val="0"/>
          <w:numId w:val="17"/>
        </w:numPr>
        <w:jc w:val="both"/>
        <w:tabs>
          <w:tab w:leader="none" w:pos="540" w:val="left"/>
          <w:tab w:leader="none" w:pos="709" w:val="left"/>
          <w:tab w:leader="none" w:pos="4153" w:val="center"/>
          <w:tab w:leader="none" w:pos="8306" w:val="right"/>
        </w:tabs>
        <w:ind w:hanging="0" w:left="0" w:right="0"/>
        <w:spacing w:after="0" w:before="0" w:line="100" w:lineRule="atLeast"/>
      </w:pPr>
      <w:r>
        <w:rPr>
          <w:sz w:val="24"/>
          <w:szCs w:val="24"/>
          <w:rFonts w:ascii="Times New Roman" w:cs="Times New Roman" w:eastAsia="Times New Roman" w:hAnsi="Times New Roman"/>
          <w:lang w:eastAsia="ru-RU"/>
        </w:rPr>
        <w:t>Право оперативного управления имуществом прекращается по основаниям в порядке, предусмотренном Гражданским кодексом РФ, другими законами и иными актами для  прекращения права оперативного управления, а также в случаях правомерного изъятия у Учредителя по решению собственника.</w:t>
      </w:r>
    </w:p>
    <w:p>
      <w:pPr>
        <w:pStyle w:val="style0"/>
        <w:numPr>
          <w:ilvl w:val="0"/>
          <w:numId w:val="17"/>
        </w:numPr>
        <w:jc w:val="both"/>
        <w:tabs>
          <w:tab w:leader="none" w:pos="2104" w:val="left"/>
          <w:tab w:leader="none" w:pos="3499" w:val="left"/>
          <w:tab w:leader="none" w:pos="4894" w:val="left"/>
          <w:tab w:leader="none" w:pos="6289" w:val="left"/>
          <w:tab w:leader="none" w:pos="7684" w:val="left"/>
          <w:tab w:leader="none" w:pos="9079" w:val="left"/>
          <w:tab w:leader="none" w:pos="10474" w:val="left"/>
          <w:tab w:leader="none" w:pos="11869" w:val="left"/>
          <w:tab w:leader="none" w:pos="13264" w:val="left"/>
          <w:tab w:leader="none" w:pos="14659" w:val="left"/>
          <w:tab w:leader="none" w:pos="16054" w:val="left"/>
          <w:tab w:leader="none" w:pos="16740" w:val="left"/>
          <w:tab w:leader="none" w:pos="17449" w:val="left"/>
        </w:tabs>
        <w:ind w:hanging="1410" w:left="1395" w:right="0"/>
        <w:spacing w:after="0" w:before="0" w:line="100" w:lineRule="atLeast"/>
      </w:pPr>
      <w:r>
        <w:rPr>
          <w:sz w:val="24"/>
          <w:szCs w:val="24"/>
          <w:rFonts w:ascii="Times New Roman" w:cs="Times New Roman" w:eastAsia="Times New Roman" w:hAnsi="Times New Roman"/>
          <w:lang w:eastAsia="ru-RU"/>
        </w:rPr>
        <w:t xml:space="preserve">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w:t>
      </w:r>
    </w:p>
    <w:p>
      <w:pPr>
        <w:pStyle w:val="style0"/>
        <w:jc w:val="both"/>
        <w:ind w:hanging="0" w:left="1440" w:right="0"/>
        <w:spacing w:after="0" w:before="0" w:line="100" w:lineRule="atLeast"/>
      </w:pPr>
      <w:r>
        <w:rPr>
          <w:sz w:val="24"/>
          <w:szCs w:val="24"/>
          <w:rFonts w:ascii="Times New Roman" w:cs="Times New Roman" w:eastAsia="Times New Roman" w:hAnsi="Times New Roman"/>
          <w:lang w:eastAsia="ru-RU"/>
        </w:rPr>
        <w:t>Остальным находящимся на праве оперативного управления имуществом учреждение вправе распоряжаться самостоятельно, если иное не предусмотрено федеральными законами.</w:t>
      </w:r>
    </w:p>
    <w:p>
      <w:pPr>
        <w:pStyle w:val="style0"/>
        <w:numPr>
          <w:ilvl w:val="0"/>
          <w:numId w:val="17"/>
        </w:numPr>
        <w:jc w:val="both"/>
        <w:tabs>
          <w:tab w:leader="none" w:pos="0" w:val="left"/>
          <w:tab w:leader="none" w:pos="540" w:val="left"/>
          <w:tab w:leader="none" w:pos="709" w:val="left"/>
          <w:tab w:leader="none" w:pos="4153" w:val="center"/>
          <w:tab w:leader="none" w:pos="8306" w:val="right"/>
        </w:tabs>
        <w:ind w:hanging="15" w:left="0" w:right="0"/>
        <w:spacing w:after="0" w:before="0" w:line="100" w:lineRule="atLeast"/>
      </w:pPr>
      <w:r>
        <w:rPr>
          <w:sz w:val="24"/>
          <w:szCs w:val="24"/>
          <w:rFonts w:ascii="Times New Roman" w:cs="Times New Roman" w:eastAsia="Times New Roman" w:hAnsi="Times New Roman"/>
          <w:lang w:eastAsia="ru-RU"/>
        </w:rPr>
        <w:t>Права Учреждения на объекты интеллектуальной собственности регулируются законодательством Российской Федерации.</w:t>
      </w:r>
    </w:p>
    <w:p>
      <w:pPr>
        <w:pStyle w:val="style0"/>
        <w:numPr>
          <w:ilvl w:val="0"/>
          <w:numId w:val="17"/>
        </w:numPr>
        <w:jc w:val="both"/>
        <w:tabs>
          <w:tab w:leader="none" w:pos="540" w:val="left"/>
          <w:tab w:leader="none" w:pos="709" w:val="left"/>
          <w:tab w:leader="none" w:pos="4153" w:val="center"/>
          <w:tab w:leader="none" w:pos="8306" w:val="right"/>
        </w:tabs>
        <w:ind w:firstLine="15" w:left="0" w:right="0"/>
        <w:spacing w:after="0" w:before="0" w:line="100" w:lineRule="atLeast"/>
      </w:pPr>
      <w:r>
        <w:rPr>
          <w:sz w:val="24"/>
          <w:szCs w:val="24"/>
          <w:rFonts w:ascii="Times New Roman" w:cs="Times New Roman" w:eastAsia="Times New Roman" w:hAnsi="Times New Roman"/>
          <w:lang w:eastAsia="ru-RU"/>
        </w:rPr>
        <w:t>Финансовое обеспечение деятельности учреждения осуществляется его Учредителем. Источниками формирования имущества и финансовых ресурсов учреждения являются:</w:t>
      </w:r>
    </w:p>
    <w:p>
      <w:pPr>
        <w:pStyle w:val="style0"/>
        <w:numPr>
          <w:ilvl w:val="1"/>
          <w:numId w:val="16"/>
        </w:numPr>
        <w:jc w:val="both"/>
        <w:ind w:firstLine="709" w:left="0" w:right="0"/>
        <w:spacing w:after="0" w:before="0" w:line="100" w:lineRule="atLeast"/>
      </w:pPr>
      <w:r>
        <w:rPr>
          <w:sz w:val="24"/>
          <w:szCs w:val="24"/>
          <w:rFonts w:ascii="Times New Roman" w:cs="Times New Roman" w:eastAsia="Times New Roman" w:hAnsi="Times New Roman"/>
          <w:lang w:eastAsia="ru-RU"/>
        </w:rPr>
        <w:t>собственные средства Учредителя;</w:t>
      </w:r>
    </w:p>
    <w:p>
      <w:pPr>
        <w:pStyle w:val="style0"/>
        <w:numPr>
          <w:ilvl w:val="1"/>
          <w:numId w:val="16"/>
        </w:numPr>
        <w:jc w:val="both"/>
        <w:ind w:firstLine="709" w:left="0" w:right="0"/>
        <w:spacing w:after="0" w:before="0" w:line="100" w:lineRule="atLeast"/>
      </w:pPr>
      <w:r>
        <w:rPr>
          <w:sz w:val="24"/>
          <w:szCs w:val="24"/>
          <w:rFonts w:ascii="Times New Roman" w:cs="Times New Roman" w:eastAsia="Times New Roman" w:hAnsi="Times New Roman"/>
          <w:lang w:eastAsia="ru-RU"/>
        </w:rPr>
        <w:t>бюджетные средства;</w:t>
      </w:r>
    </w:p>
    <w:p>
      <w:pPr>
        <w:pStyle w:val="style0"/>
        <w:numPr>
          <w:ilvl w:val="1"/>
          <w:numId w:val="16"/>
        </w:numPr>
        <w:jc w:val="both"/>
        <w:ind w:firstLine="709" w:left="0" w:right="0"/>
        <w:spacing w:after="0" w:before="0" w:line="100" w:lineRule="atLeast"/>
      </w:pPr>
      <w:r>
        <w:rPr>
          <w:sz w:val="24"/>
          <w:szCs w:val="24"/>
          <w:rFonts w:ascii="Times New Roman" w:cs="Times New Roman" w:eastAsia="Times New Roman" w:hAnsi="Times New Roman"/>
          <w:lang w:eastAsia="ru-RU"/>
        </w:rPr>
        <w:t>имущество, переданное Учреждению собственником (уполномоченным им органом);</w:t>
      </w:r>
    </w:p>
    <w:p>
      <w:pPr>
        <w:pStyle w:val="style0"/>
        <w:numPr>
          <w:ilvl w:val="1"/>
          <w:numId w:val="16"/>
        </w:numPr>
        <w:jc w:val="both"/>
        <w:ind w:firstLine="709" w:left="0" w:right="0"/>
        <w:spacing w:after="0" w:before="0" w:line="100" w:lineRule="atLeast"/>
      </w:pPr>
      <w:r>
        <w:rPr>
          <w:sz w:val="24"/>
          <w:szCs w:val="24"/>
          <w:rFonts w:ascii="Times New Roman" w:cs="Times New Roman" w:eastAsia="Times New Roman" w:hAnsi="Times New Roman"/>
          <w:lang w:eastAsia="ru-RU"/>
        </w:rPr>
        <w:t>добровольные пожертвования физических и юридических лиц;</w:t>
      </w:r>
    </w:p>
    <w:p>
      <w:pPr>
        <w:pStyle w:val="style0"/>
        <w:numPr>
          <w:ilvl w:val="1"/>
          <w:numId w:val="16"/>
        </w:numPr>
        <w:jc w:val="both"/>
        <w:ind w:firstLine="709" w:left="0" w:right="0"/>
        <w:spacing w:after="0" w:before="0" w:line="100" w:lineRule="atLeast"/>
      </w:pPr>
      <w:r>
        <w:rPr>
          <w:sz w:val="24"/>
          <w:szCs w:val="24"/>
          <w:rFonts w:ascii="Times New Roman" w:cs="Times New Roman" w:eastAsia="Times New Roman" w:hAnsi="Times New Roman"/>
          <w:lang w:eastAsia="ru-RU"/>
        </w:rPr>
        <w:t>средства, полученные от предоставления платных дополнительных образовательных услуг;</w:t>
      </w:r>
    </w:p>
    <w:p>
      <w:pPr>
        <w:pStyle w:val="style0"/>
        <w:numPr>
          <w:ilvl w:val="1"/>
          <w:numId w:val="16"/>
        </w:numPr>
        <w:jc w:val="both"/>
        <w:ind w:firstLine="709" w:left="0" w:right="0"/>
        <w:spacing w:after="0" w:before="0" w:line="100" w:lineRule="atLeast"/>
      </w:pPr>
      <w:r>
        <w:rPr>
          <w:sz w:val="24"/>
          <w:szCs w:val="24"/>
          <w:rFonts w:ascii="Times New Roman" w:cs="Times New Roman" w:eastAsia="Times New Roman" w:hAnsi="Times New Roman"/>
          <w:lang w:eastAsia="ru-RU"/>
        </w:rPr>
        <w:t xml:space="preserve">доход, полученный от ведения </w:t>
      </w:r>
      <w:r>
        <w:rPr>
          <w:color w:val="000000"/>
          <w:sz w:val="24"/>
          <w:szCs w:val="24"/>
          <w:rFonts w:ascii="Times New Roman" w:cs="Times New Roman" w:eastAsia="Times New Roman" w:hAnsi="Times New Roman"/>
          <w:lang w:eastAsia="ru-RU"/>
        </w:rPr>
        <w:t>приносящей доход деятельности, разрешенной и предусмотренной настоящим уставом;</w:t>
      </w:r>
    </w:p>
    <w:p>
      <w:pPr>
        <w:pStyle w:val="style0"/>
        <w:numPr>
          <w:ilvl w:val="1"/>
          <w:numId w:val="16"/>
        </w:numPr>
        <w:jc w:val="both"/>
        <w:ind w:firstLine="709" w:left="0" w:right="0"/>
        <w:spacing w:after="0" w:before="0" w:line="100" w:lineRule="atLeast"/>
      </w:pPr>
      <w:r>
        <w:rPr>
          <w:sz w:val="24"/>
          <w:szCs w:val="24"/>
          <w:rFonts w:ascii="Times New Roman" w:cs="Times New Roman" w:eastAsia="Times New Roman" w:hAnsi="Times New Roman"/>
          <w:lang w:eastAsia="ru-RU"/>
        </w:rPr>
        <w:t>другие источники в соответствии с законодательством Российской Федерации.</w:t>
      </w:r>
    </w:p>
    <w:p>
      <w:pPr>
        <w:pStyle w:val="style0"/>
        <w:numPr>
          <w:ilvl w:val="0"/>
          <w:numId w:val="17"/>
        </w:numPr>
        <w:jc w:val="both"/>
        <w:tabs>
          <w:tab w:leader="none" w:pos="0" w:val="left"/>
          <w:tab w:leader="none" w:pos="567" w:val="left"/>
          <w:tab w:leader="none" w:pos="709" w:val="left"/>
          <w:tab w:leader="none" w:pos="4153" w:val="center"/>
          <w:tab w:leader="none" w:pos="8306" w:val="right"/>
        </w:tabs>
        <w:ind w:hanging="15" w:left="0" w:right="0"/>
        <w:spacing w:after="0" w:before="0" w:line="100" w:lineRule="atLeast"/>
      </w:pPr>
      <w:r>
        <w:rPr>
          <w:sz w:val="24"/>
          <w:szCs w:val="24"/>
          <w:rFonts w:ascii="Times New Roman" w:cs="Times New Roman" w:eastAsia="Times New Roman" w:hAnsi="Times New Roman"/>
          <w:lang w:eastAsia="ru-RU"/>
        </w:rPr>
        <w:t>Учреждение самостоятельно распоряжается имеющимися финансовыми средствами.</w:t>
      </w:r>
    </w:p>
    <w:p>
      <w:pPr>
        <w:pStyle w:val="style0"/>
        <w:numPr>
          <w:ilvl w:val="0"/>
          <w:numId w:val="17"/>
        </w:numPr>
        <w:jc w:val="both"/>
        <w:tabs>
          <w:tab w:leader="none" w:pos="0" w:val="left"/>
          <w:tab w:leader="none" w:pos="567" w:val="left"/>
          <w:tab w:leader="none" w:pos="709" w:val="left"/>
          <w:tab w:leader="none" w:pos="4153" w:val="center"/>
          <w:tab w:leader="none" w:pos="8306" w:val="right"/>
        </w:tabs>
        <w:ind w:hanging="15" w:left="0" w:right="0"/>
        <w:spacing w:after="0" w:before="0" w:line="100" w:lineRule="atLeast"/>
      </w:pPr>
      <w:r>
        <w:rPr>
          <w:sz w:val="24"/>
          <w:szCs w:val="24"/>
          <w:rFonts w:ascii="Times New Roman" w:cs="Times New Roman" w:eastAsia="Times New Roman" w:hAnsi="Times New Roman"/>
          <w:lang w:eastAsia="ru-RU"/>
        </w:rPr>
        <w:t>Учреждение имеет право образовывать фонд накопления и фонд потребления, другие аналогичные по назначению фонды за счет доходов от разрешенной настоящим Уставом и законодательством Российской Федерации приносящей доход деятельности, оставшихся в распоряжении Учреждения после уплаты обязательных платежей.</w:t>
      </w:r>
    </w:p>
    <w:p>
      <w:pPr>
        <w:pStyle w:val="style0"/>
        <w:numPr>
          <w:ilvl w:val="0"/>
          <w:numId w:val="17"/>
        </w:numPr>
        <w:jc w:val="both"/>
        <w:tabs>
          <w:tab w:leader="none" w:pos="567" w:val="left"/>
          <w:tab w:leader="none" w:pos="709" w:val="left"/>
          <w:tab w:leader="none" w:pos="4153" w:val="center"/>
          <w:tab w:leader="none" w:pos="8306" w:val="right"/>
        </w:tabs>
        <w:ind w:hanging="0" w:left="0" w:right="0"/>
        <w:spacing w:after="0" w:before="0" w:line="100" w:lineRule="atLeast"/>
      </w:pPr>
      <w:r>
        <w:rPr>
          <w:sz w:val="24"/>
          <w:szCs w:val="24"/>
          <w:rFonts w:ascii="Times New Roman" w:cs="Times New Roman" w:eastAsia="Times New Roman" w:hAnsi="Times New Roman"/>
          <w:lang w:eastAsia="ru-RU"/>
        </w:rPr>
        <w:t>Учреждение отвечает перед собственником за сохранность и эффективность использования закреплённого за ним имущества.</w:t>
      </w:r>
    </w:p>
    <w:p>
      <w:pPr>
        <w:pStyle w:val="style0"/>
        <w:numPr>
          <w:ilvl w:val="0"/>
          <w:numId w:val="17"/>
        </w:numPr>
        <w:jc w:val="both"/>
        <w:tabs>
          <w:tab w:leader="none" w:pos="0" w:val="left"/>
          <w:tab w:leader="none" w:pos="540" w:val="left"/>
          <w:tab w:leader="none" w:pos="709" w:val="left"/>
          <w:tab w:leader="none" w:pos="4153" w:val="center"/>
          <w:tab w:leader="none" w:pos="8306" w:val="right"/>
        </w:tabs>
        <w:ind w:hanging="15" w:left="0" w:right="0"/>
        <w:spacing w:after="0" w:before="0" w:line="100" w:lineRule="atLeast"/>
      </w:pPr>
      <w:r>
        <w:rPr>
          <w:sz w:val="24"/>
          <w:szCs w:val="24"/>
          <w:rFonts w:ascii="Times New Roman" w:cs="Times New Roman" w:eastAsia="Times New Roman" w:hAnsi="Times New Roman"/>
          <w:lang w:eastAsia="ru-RU"/>
        </w:rPr>
        <w:t>Учреждение отвечает по своим обязательствам в пределах находящихся в его распоряжении денежных средств. При недостаточности денежных средств по обязательствам учреждения отвечает Учредитель в установленном законодательством Российской Федерации порядке.</w:t>
      </w:r>
    </w:p>
    <w:p>
      <w:pPr>
        <w:pStyle w:val="style0"/>
        <w:numPr>
          <w:ilvl w:val="0"/>
          <w:numId w:val="17"/>
        </w:numPr>
        <w:jc w:val="both"/>
        <w:tabs>
          <w:tab w:leader="none" w:pos="540" w:val="left"/>
          <w:tab w:leader="none" w:pos="709" w:val="left"/>
          <w:tab w:leader="none" w:pos="4153" w:val="center"/>
          <w:tab w:leader="none" w:pos="8306" w:val="right"/>
        </w:tabs>
        <w:ind w:hanging="0" w:left="0" w:right="0"/>
        <w:spacing w:after="0" w:before="0" w:line="100" w:lineRule="atLeast"/>
      </w:pPr>
      <w:r>
        <w:rPr>
          <w:sz w:val="24"/>
          <w:szCs w:val="24"/>
          <w:rFonts w:ascii="Times New Roman" w:cs="Times New Roman" w:eastAsia="Times New Roman" w:hAnsi="Times New Roman"/>
          <w:lang w:eastAsia="ru-RU"/>
        </w:rPr>
        <w:t>Финансовое обеспечение Учреждения осуществляется Учредителем на основе государственных (в том числе ведомственных) и местных нормативов в расчете на одного ребенка. Нормативы финансового обеспечения учитывают затраты, не зависящие от количества детей. Привлечение дополнительных средств не влечет за собой снижение нормативов и (или) абсолютных размеров его финансового обеспечения из бюджета Учредителя.</w:t>
      </w:r>
    </w:p>
    <w:p>
      <w:pPr>
        <w:pStyle w:val="style0"/>
        <w:jc w:val="both"/>
        <w:ind w:firstLine="709" w:left="0" w:right="0"/>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 xml:space="preserve">Финансовое обеспечение выполнения муниципального задания Учреждением осуществляется </w:t>
      </w:r>
      <w:r>
        <w:rPr>
          <w:color w:val="000000"/>
          <w:sz w:val="24"/>
          <w:szCs w:val="24"/>
          <w:rFonts w:ascii="Times New Roman" w:cs="Times New Roman" w:eastAsia="Times New Roman" w:hAnsi="Times New Roman"/>
          <w:lang w:eastAsia="ru-RU"/>
        </w:rPr>
        <w:t>в виде субсидий из бюджета Покровского района.</w:t>
      </w:r>
    </w:p>
    <w:p>
      <w:pPr>
        <w:pStyle w:val="style0"/>
        <w:jc w:val="both"/>
        <w:ind w:firstLine="709" w:left="0" w:right="0"/>
        <w:spacing w:after="0" w:before="0" w:line="100" w:lineRule="atLeast"/>
      </w:pPr>
      <w:r>
        <w:rPr>
          <w:color w:val="000000"/>
          <w:sz w:val="24"/>
          <w:szCs w:val="24"/>
          <w:rFonts w:ascii="Times New Roman" w:cs="Times New Roman" w:eastAsia="Times New Roman" w:hAnsi="Times New Roman"/>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налогооблажения по которым признается соответствующее имущество, в том числе земельные участки.</w:t>
      </w:r>
    </w:p>
    <w:p>
      <w:pPr>
        <w:pStyle w:val="style0"/>
        <w:jc w:val="both"/>
        <w:ind w:firstLine="709" w:left="0" w:right="0"/>
        <w:spacing w:after="0" w:before="0" w:line="100" w:lineRule="atLeast"/>
      </w:pPr>
      <w:r>
        <w:rPr>
          <w:color w:val="000000"/>
          <w:sz w:val="24"/>
          <w:szCs w:val="24"/>
          <w:rFonts w:ascii="Times New Roman" w:cs="Times New Roman" w:eastAsia="Times New Roman" w:hAnsi="Times New Roman"/>
          <w:lang w:eastAsia="ru-RU"/>
        </w:rPr>
        <w:t xml:space="preserve">В случае сдачи в аренду с согласия Учредителя недвижимого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pPr>
        <w:pStyle w:val="style0"/>
        <w:numPr>
          <w:ilvl w:val="0"/>
          <w:numId w:val="17"/>
        </w:numPr>
        <w:jc w:val="both"/>
        <w:tabs>
          <w:tab w:leader="none" w:pos="0" w:val="left"/>
          <w:tab w:leader="none" w:pos="540" w:val="left"/>
          <w:tab w:leader="none" w:pos="709" w:val="left"/>
          <w:tab w:leader="none" w:pos="4153" w:val="center"/>
          <w:tab w:leader="none" w:pos="8306" w:val="right"/>
        </w:tabs>
        <w:ind w:hanging="15" w:left="0" w:right="0"/>
        <w:spacing w:after="0" w:before="0" w:line="100" w:lineRule="atLeast"/>
      </w:pPr>
      <w:r>
        <w:rPr>
          <w:sz w:val="24"/>
          <w:szCs w:val="20"/>
          <w:rFonts w:ascii="Times New Roman" w:cs="Times New Roman" w:eastAsia="Times New Roman" w:hAnsi="Times New Roman"/>
          <w:lang w:eastAsia="ru-RU"/>
        </w:rPr>
        <w:t>Установление платы, взимаемой с родителей (законных представителей) за содержание ребенка в Учреждении на ступени дошкольного образования, производится в соответствии с законодательством Российской Федерации.</w:t>
      </w:r>
    </w:p>
    <w:p>
      <w:pPr>
        <w:pStyle w:val="style0"/>
        <w:numPr>
          <w:ilvl w:val="0"/>
          <w:numId w:val="17"/>
        </w:numPr>
        <w:jc w:val="both"/>
        <w:tabs>
          <w:tab w:leader="none" w:pos="540" w:val="left"/>
          <w:tab w:leader="none" w:pos="709" w:val="left"/>
          <w:tab w:leader="none" w:pos="4153" w:val="center"/>
          <w:tab w:leader="none" w:pos="8306" w:val="right"/>
        </w:tabs>
        <w:ind w:firstLine="15" w:left="0" w:right="0"/>
        <w:spacing w:after="0" w:before="0" w:line="100" w:lineRule="atLeast"/>
      </w:pPr>
      <w:r>
        <w:rPr>
          <w:sz w:val="24"/>
          <w:szCs w:val="24"/>
          <w:rFonts w:ascii="Times New Roman" w:cs="Times New Roman" w:eastAsia="Times New Roman" w:hAnsi="Times New Roman"/>
          <w:lang w:eastAsia="ru-RU"/>
        </w:rPr>
        <w:t>Учреждение получает право на муниципальное финансовое обеспечение с момента его государственной аккредитации.</w:t>
      </w:r>
    </w:p>
    <w:p>
      <w:pPr>
        <w:pStyle w:val="style0"/>
        <w:jc w:val="both"/>
        <w:ind w:firstLine="709" w:left="0" w:right="0"/>
        <w:spacing w:after="0" w:before="0" w:line="100" w:lineRule="atLeast"/>
      </w:pPr>
      <w:r>
        <w:rPr/>
      </w:r>
    </w:p>
    <w:p>
      <w:pPr>
        <w:pStyle w:val="style0"/>
        <w:jc w:val="center"/>
        <w:tabs>
          <w:tab w:leader="none" w:pos="709" w:val="left"/>
          <w:tab w:leader="none" w:pos="3045" w:val="left"/>
          <w:tab w:leader="none" w:pos="4153" w:val="center"/>
          <w:tab w:leader="none" w:pos="8306" w:val="right"/>
        </w:tabs>
        <w:ind w:firstLine="709" w:left="0" w:right="0"/>
        <w:spacing w:after="0" w:before="0" w:line="100" w:lineRule="atLeast"/>
      </w:pPr>
      <w:r>
        <w:rPr>
          <w:sz w:val="24"/>
          <w:b/>
          <w:szCs w:val="24"/>
          <w:rFonts w:ascii="Times New Roman" w:cs="Times New Roman" w:eastAsia="Times New Roman" w:hAnsi="Times New Roman"/>
          <w:lang w:eastAsia="ru-RU" w:val="en-US"/>
        </w:rPr>
        <w:t>VIII</w:t>
      </w:r>
      <w:r>
        <w:rPr>
          <w:sz w:val="24"/>
          <w:b/>
          <w:szCs w:val="24"/>
          <w:rFonts w:ascii="Times New Roman" w:cs="Times New Roman" w:eastAsia="Times New Roman" w:hAnsi="Times New Roman"/>
          <w:lang w:eastAsia="ru-RU"/>
        </w:rPr>
        <w:t>. Деятельность Учреждения, приносящая доход.</w:t>
      </w:r>
    </w:p>
    <w:p>
      <w:pPr>
        <w:pStyle w:val="style0"/>
        <w:jc w:val="center"/>
        <w:tabs>
          <w:tab w:leader="none" w:pos="709" w:val="left"/>
          <w:tab w:leader="none" w:pos="3045" w:val="left"/>
          <w:tab w:leader="none" w:pos="4153" w:val="center"/>
          <w:tab w:leader="none" w:pos="8306" w:val="right"/>
        </w:tabs>
        <w:ind w:firstLine="709" w:left="0" w:right="0"/>
        <w:spacing w:after="0" w:before="0" w:line="100" w:lineRule="atLeast"/>
      </w:pPr>
      <w:r>
        <w:rPr/>
      </w:r>
    </w:p>
    <w:p>
      <w:pPr>
        <w:pStyle w:val="style0"/>
        <w:numPr>
          <w:ilvl w:val="0"/>
          <w:numId w:val="18"/>
        </w:numPr>
        <w:jc w:val="both"/>
        <w:tabs>
          <w:tab w:leader="none" w:pos="540" w:val="left"/>
          <w:tab w:leader="none" w:pos="709" w:val="left"/>
          <w:tab w:leader="none" w:pos="4153" w:val="center"/>
          <w:tab w:leader="none" w:pos="8306" w:val="right"/>
        </w:tabs>
        <w:ind w:hanging="0" w:left="0" w:right="0"/>
        <w:spacing w:after="0" w:before="0" w:line="100" w:lineRule="atLeast"/>
      </w:pPr>
      <w:r>
        <w:rPr>
          <w:sz w:val="24"/>
          <w:szCs w:val="24"/>
          <w:rFonts w:ascii="Times New Roman" w:cs="Times New Roman" w:eastAsia="Times New Roman" w:hAnsi="Times New Roman"/>
          <w:lang w:eastAsia="ru-RU"/>
        </w:rPr>
        <w:t>Учреждение имеет право осуществлять деятельность, приносящую доход, в соответствии с законодательством Российской Федерации и  настоящим Уставом  постольку, поскольку это служит достижению целей, ради которых они созданы, и соответствуют указанным целям.</w:t>
      </w:r>
    </w:p>
    <w:p>
      <w:pPr>
        <w:pStyle w:val="style0"/>
        <w:numPr>
          <w:ilvl w:val="0"/>
          <w:numId w:val="18"/>
        </w:numPr>
        <w:jc w:val="both"/>
        <w:tabs>
          <w:tab w:leader="none" w:pos="0" w:val="left"/>
          <w:tab w:leader="none" w:pos="540" w:val="left"/>
          <w:tab w:leader="none" w:pos="709" w:val="left"/>
          <w:tab w:leader="none" w:pos="4153" w:val="center"/>
          <w:tab w:leader="none" w:pos="8306" w:val="right"/>
        </w:tabs>
        <w:ind w:hanging="15" w:left="0" w:right="0"/>
        <w:spacing w:after="0" w:before="0" w:line="100" w:lineRule="atLeast"/>
      </w:pPr>
      <w:r>
        <w:rPr>
          <w:sz w:val="24"/>
          <w:szCs w:val="24"/>
          <w:rFonts w:ascii="Times New Roman" w:cs="Times New Roman" w:eastAsia="Times New Roman" w:hAnsi="Times New Roman"/>
          <w:lang w:eastAsia="ru-RU"/>
        </w:rPr>
        <w:t>Бухгалтерский учет исполнения сметы доходов и расходов по бюджетным средствам и средствам, полученным за счет внебюджетных источников, ведется с составлением единого баланса по указанным средствам и отдельного баланса по средствам, полученным за счет внебюджетных источников в соответствии с законодательством Российской Федерации.</w:t>
      </w:r>
    </w:p>
    <w:p>
      <w:pPr>
        <w:pStyle w:val="style0"/>
        <w:numPr>
          <w:ilvl w:val="0"/>
          <w:numId w:val="18"/>
        </w:numPr>
        <w:jc w:val="both"/>
        <w:tabs>
          <w:tab w:leader="none" w:pos="540" w:val="left"/>
          <w:tab w:leader="none" w:pos="709" w:val="left"/>
          <w:tab w:leader="none" w:pos="4153" w:val="center"/>
          <w:tab w:leader="none" w:pos="8306" w:val="right"/>
        </w:tabs>
        <w:ind w:hanging="0" w:left="0" w:right="0"/>
        <w:spacing w:after="0" w:before="0" w:line="100" w:lineRule="atLeast"/>
      </w:pPr>
      <w:r>
        <w:rPr>
          <w:sz w:val="24"/>
          <w:szCs w:val="24"/>
          <w:rFonts w:ascii="Times New Roman" w:cs="Times New Roman" w:eastAsia="Times New Roman" w:hAnsi="Times New Roman"/>
          <w:lang w:eastAsia="ru-RU"/>
        </w:rPr>
        <w:t>Учреждение вправе осуществлять следующие виды приносящей доход деятельности:</w:t>
      </w:r>
    </w:p>
    <w:p>
      <w:pPr>
        <w:pStyle w:val="style0"/>
        <w:numPr>
          <w:ilvl w:val="1"/>
          <w:numId w:val="18"/>
        </w:numPr>
        <w:jc w:val="both"/>
        <w:tabs>
          <w:tab w:leader="none" w:pos="709" w:val="left"/>
          <w:tab w:leader="none" w:pos="993" w:val="left"/>
          <w:tab w:leader="none" w:pos="4153" w:val="center"/>
          <w:tab w:leader="none" w:pos="8306" w:val="right"/>
        </w:tabs>
        <w:ind w:firstLine="709" w:left="0" w:right="0"/>
        <w:spacing w:after="0" w:before="0" w:line="100" w:lineRule="atLeast"/>
      </w:pPr>
      <w:r>
        <w:rPr>
          <w:color w:val="000000"/>
          <w:sz w:val="24"/>
          <w:szCs w:val="24"/>
          <w:rFonts w:ascii="Times New Roman" w:cs="Times New Roman" w:eastAsia="Times New Roman" w:hAnsi="Times New Roman"/>
          <w:lang w:eastAsia="ru-RU"/>
        </w:rPr>
        <w:t>сдавать в аренду</w:t>
      </w:r>
      <w:r>
        <w:rPr>
          <w:color w:val="9BBB59"/>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 xml:space="preserve"> в установленном законодательством Российской Федерации порядке здания, сооружения, оборудование и иное имущество, закрепленное за Учреждением на праве оперативного управления;</w:t>
      </w:r>
    </w:p>
    <w:p>
      <w:pPr>
        <w:pStyle w:val="style0"/>
        <w:numPr>
          <w:ilvl w:val="1"/>
          <w:numId w:val="18"/>
        </w:numPr>
        <w:jc w:val="both"/>
        <w:tabs>
          <w:tab w:leader="none" w:pos="709" w:val="left"/>
          <w:tab w:leader="none" w:pos="993"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торговля товарами и оборудованием;</w:t>
      </w:r>
    </w:p>
    <w:p>
      <w:pPr>
        <w:pStyle w:val="style0"/>
        <w:numPr>
          <w:ilvl w:val="1"/>
          <w:numId w:val="18"/>
        </w:numPr>
        <w:jc w:val="both"/>
        <w:tabs>
          <w:tab w:leader="none" w:pos="709" w:val="left"/>
          <w:tab w:leader="none" w:pos="993"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оказание консультационных услуг;</w:t>
      </w:r>
    </w:p>
    <w:p>
      <w:pPr>
        <w:pStyle w:val="style0"/>
        <w:numPr>
          <w:ilvl w:val="1"/>
          <w:numId w:val="18"/>
        </w:numPr>
        <w:jc w:val="both"/>
        <w:tabs>
          <w:tab w:leader="none" w:pos="709" w:val="left"/>
          <w:tab w:leader="none" w:pos="993"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долевое участие в деятельности других учреждений (в том числе образовательных) и организаций;</w:t>
      </w:r>
    </w:p>
    <w:p>
      <w:pPr>
        <w:pStyle w:val="style0"/>
        <w:numPr>
          <w:ilvl w:val="1"/>
          <w:numId w:val="18"/>
        </w:numPr>
        <w:jc w:val="both"/>
        <w:tabs>
          <w:tab w:leader="none" w:pos="709" w:val="left"/>
          <w:tab w:leader="none" w:pos="993"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осуществлять издательскую деятельность, выпуск полиграфических материалов, производство пособий, оборудования, снаряжения;</w:t>
      </w:r>
    </w:p>
    <w:p>
      <w:pPr>
        <w:pStyle w:val="style0"/>
        <w:numPr>
          <w:ilvl w:val="1"/>
          <w:numId w:val="18"/>
        </w:numPr>
        <w:jc w:val="both"/>
        <w:tabs>
          <w:tab w:leader="none" w:pos="709" w:val="left"/>
          <w:tab w:leader="none" w:pos="993"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оказывать рекламные услуги юридическим и физическим лицам;</w:t>
      </w:r>
    </w:p>
    <w:p>
      <w:pPr>
        <w:pStyle w:val="style0"/>
        <w:numPr>
          <w:ilvl w:val="1"/>
          <w:numId w:val="18"/>
        </w:numPr>
        <w:jc w:val="both"/>
        <w:tabs>
          <w:tab w:leader="none" w:pos="709" w:val="left"/>
          <w:tab w:leader="none" w:pos="993"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оказывать дополнительные платные образовательные услуги, выходящие за рамки финансового обеспечения из бюджета образовательных программ (преподавание специальных курсов и циклов дисциплин, в том числе сверх часов и сверх программы по данной дисциплине, предусмотренной учебным планом, репетиторство, занятия с детьми углубленным изучением предметов, и другие услуги), по договорам с учреждениями предприятиями, организациями и физическими лицами.</w:t>
      </w:r>
    </w:p>
    <w:p>
      <w:pPr>
        <w:pStyle w:val="style0"/>
        <w:numPr>
          <w:ilvl w:val="0"/>
          <w:numId w:val="18"/>
        </w:numPr>
        <w:tabs>
          <w:tab w:leader="none" w:pos="0" w:val="left"/>
          <w:tab w:leader="none" w:pos="540" w:val="left"/>
          <w:tab w:leader="none" w:pos="709" w:val="left"/>
          <w:tab w:leader="none" w:pos="1560" w:val="left"/>
          <w:tab w:leader="none" w:pos="4153" w:val="center"/>
          <w:tab w:leader="none" w:pos="8306" w:val="right"/>
        </w:tabs>
        <w:ind w:hanging="15" w:left="0" w:right="0"/>
        <w:spacing w:after="0" w:before="0" w:line="100" w:lineRule="atLeast"/>
      </w:pPr>
      <w:r>
        <w:rPr>
          <w:sz w:val="24"/>
          <w:szCs w:val="24"/>
          <w:rFonts w:ascii="Times New Roman" w:cs="Times New Roman" w:eastAsia="Times New Roman" w:hAnsi="Times New Roman"/>
          <w:lang w:eastAsia="ru-RU"/>
        </w:rPr>
        <w:t>Денежные средства, имущество и иные объекты собственности, переданные Учреждению физическими и юридическими лицами в форме дара, пожертвования, продукты интеллектуального и творческого труда, являющиеся результатом деятельности Учреждения, доходы, полученные от ведения приносящей доход деятельности, и приобретенное за счет этих средств имущество поступают в самостоятельное распоряжение Учреждения, учитываются на отдельном балансе и используются на уставные цели Учреждения.</w:t>
      </w:r>
    </w:p>
    <w:p>
      <w:pPr>
        <w:pStyle w:val="style0"/>
        <w:numPr>
          <w:ilvl w:val="0"/>
          <w:numId w:val="18"/>
        </w:numPr>
        <w:jc w:val="both"/>
        <w:tabs>
          <w:tab w:leader="none" w:pos="0" w:val="left"/>
          <w:tab w:leader="none" w:pos="540" w:val="left"/>
          <w:tab w:leader="none" w:pos="709" w:val="left"/>
          <w:tab w:leader="none" w:pos="1276" w:val="left"/>
          <w:tab w:leader="none" w:pos="4153" w:val="center"/>
          <w:tab w:leader="none" w:pos="8306" w:val="right"/>
        </w:tabs>
        <w:ind w:hanging="15" w:left="0" w:right="0"/>
        <w:spacing w:after="0" w:before="0" w:line="100" w:lineRule="atLeast"/>
      </w:pPr>
      <w:r>
        <w:rPr>
          <w:sz w:val="24"/>
          <w:szCs w:val="24"/>
          <w:rFonts w:ascii="Times New Roman" w:cs="Times New Roman" w:eastAsia="Times New Roman" w:hAnsi="Times New Roman"/>
          <w:lang w:eastAsia="ru-RU"/>
        </w:rPr>
        <w:t>Учреждение выполняет работы и оказывает услуги по ценам, установленным в соответствии с законодательством Российской Федерации.</w:t>
      </w:r>
    </w:p>
    <w:p>
      <w:pPr>
        <w:pStyle w:val="style0"/>
        <w:numPr>
          <w:ilvl w:val="0"/>
          <w:numId w:val="18"/>
        </w:numPr>
        <w:jc w:val="both"/>
        <w:tabs>
          <w:tab w:leader="none" w:pos="0" w:val="left"/>
          <w:tab w:leader="none" w:pos="540" w:val="left"/>
          <w:tab w:leader="none" w:pos="709" w:val="left"/>
          <w:tab w:leader="none" w:pos="1276" w:val="left"/>
          <w:tab w:leader="none" w:pos="4153" w:val="center"/>
          <w:tab w:leader="none" w:pos="8306" w:val="right"/>
        </w:tabs>
        <w:ind w:hanging="15" w:left="0" w:right="0"/>
        <w:spacing w:after="0" w:before="0" w:line="100" w:lineRule="atLeast"/>
      </w:pPr>
      <w:r>
        <w:rPr>
          <w:sz w:val="24"/>
          <w:szCs w:val="24"/>
          <w:rFonts w:ascii="Times New Roman" w:cs="Times New Roman" w:eastAsia="Times New Roman" w:hAnsi="Times New Roman"/>
          <w:lang w:eastAsia="ru-RU"/>
        </w:rPr>
        <w:t>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pPr>
        <w:pStyle w:val="style0"/>
        <w:numPr>
          <w:ilvl w:val="0"/>
          <w:numId w:val="18"/>
        </w:numPr>
        <w:jc w:val="both"/>
        <w:tabs>
          <w:tab w:leader="none" w:pos="0" w:val="left"/>
          <w:tab w:leader="none" w:pos="540" w:val="left"/>
          <w:tab w:leader="none" w:pos="709" w:val="left"/>
          <w:tab w:leader="none" w:pos="1276" w:val="left"/>
          <w:tab w:leader="none" w:pos="4153" w:val="center"/>
          <w:tab w:leader="none" w:pos="8306" w:val="right"/>
        </w:tabs>
        <w:ind w:hanging="15" w:left="0" w:right="0"/>
        <w:spacing w:after="0" w:before="0" w:line="100" w:lineRule="atLeast"/>
      </w:pPr>
      <w:r>
        <w:rPr>
          <w:sz w:val="24"/>
          <w:szCs w:val="24"/>
          <w:rFonts w:ascii="Times New Roman" w:cs="Times New Roman" w:eastAsia="Times New Roman" w:hAnsi="Times New Roman"/>
          <w:lang w:eastAsia="ru-RU"/>
        </w:rPr>
        <w:t>Порядок  предоставления платных образовательных услуг предусматривается договорами, заключенными Учреждением с юридическими и физическими лицами.</w:t>
      </w:r>
    </w:p>
    <w:p>
      <w:pPr>
        <w:pStyle w:val="style0"/>
        <w:jc w:val="both"/>
        <w:tabs>
          <w:tab w:leader="none" w:pos="709" w:val="left"/>
          <w:tab w:leader="none" w:pos="3045"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Платные дополнительные образовательные услуги могут быть оказаны  только по заявлению. Условия предоставления платных дополнительных образовательных услуг (стоимость, порядок, сроки их предоставления) определяются договором оказания услуг.</w:t>
      </w:r>
    </w:p>
    <w:p>
      <w:pPr>
        <w:pStyle w:val="style0"/>
        <w:jc w:val="both"/>
        <w:tabs>
          <w:tab w:leader="none" w:pos="709" w:val="left"/>
          <w:tab w:leader="none" w:pos="3045" w:val="left"/>
          <w:tab w:leader="none" w:pos="4153" w:val="center"/>
          <w:tab w:leader="none" w:pos="8306" w:val="right"/>
        </w:tabs>
        <w:spacing w:after="0" w:before="0" w:line="100" w:lineRule="atLeast"/>
      </w:pPr>
      <w:r>
        <w:rPr>
          <w:sz w:val="24"/>
          <w:szCs w:val="24"/>
          <w:rFonts w:ascii="Times New Roman" w:cs="Times New Roman" w:eastAsia="Times New Roman" w:hAnsi="Times New Roman"/>
          <w:lang w:eastAsia="ru-RU"/>
        </w:rPr>
        <w:t>8.9.  Платные образовательные услуги не могут быть оказаны Учреждением взамен или в                                  рамках муниципального задания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финансируемой за счет средств бюджета Покровского района.</w:t>
      </w:r>
    </w:p>
    <w:p>
      <w:pPr>
        <w:pStyle w:val="style0"/>
        <w:jc w:val="both"/>
        <w:tabs>
          <w:tab w:leader="none" w:pos="709" w:val="left"/>
          <w:tab w:leader="none" w:pos="3045" w:val="left"/>
          <w:tab w:leader="none" w:pos="4153" w:val="center"/>
          <w:tab w:leader="none" w:pos="8306" w:val="right"/>
        </w:tabs>
        <w:ind w:firstLine="709" w:left="0" w:right="0"/>
        <w:spacing w:after="0" w:before="0" w:line="100" w:lineRule="atLeast"/>
      </w:pPr>
      <w:r>
        <w:rPr/>
      </w:r>
    </w:p>
    <w:p>
      <w:pPr>
        <w:pStyle w:val="style0"/>
        <w:numPr>
          <w:ilvl w:val="1"/>
          <w:numId w:val="64"/>
        </w:numPr>
        <w:jc w:val="both"/>
        <w:ind w:firstLine="30" w:left="0" w:right="0"/>
        <w:spacing w:after="0" w:before="0" w:line="100"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Учреждению запрещено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Учреждению собственником образовательного учреждения, за исключением случаев, если совершение таких сделок допускается федеральными законами;</w:t>
      </w:r>
    </w:p>
    <w:p>
      <w:pPr>
        <w:pStyle w:val="style0"/>
        <w:numPr>
          <w:ilvl w:val="1"/>
          <w:numId w:val="64"/>
        </w:numPr>
        <w:jc w:val="both"/>
        <w:tabs>
          <w:tab w:leader="none" w:pos="540" w:val="left"/>
          <w:tab w:leader="none" w:pos="709" w:val="left"/>
          <w:tab w:leader="none" w:pos="4153" w:val="center"/>
          <w:tab w:leader="none" w:pos="8306" w:val="right"/>
        </w:tabs>
        <w:ind w:hanging="0" w:left="0" w:right="0"/>
        <w:spacing w:after="0" w:before="0" w:line="100" w:lineRule="atLeast"/>
      </w:pPr>
      <w:r>
        <w:rPr>
          <w:sz w:val="24"/>
          <w:szCs w:val="24"/>
          <w:rFonts w:ascii="Times New Roman" w:cs="Times New Roman" w:eastAsia="Times New Roman" w:hAnsi="Times New Roman"/>
          <w:lang w:eastAsia="ru-RU"/>
        </w:rPr>
        <w:t>Учредитель вправе приостановить деятельность Учреждения, приносящую доход, если она идет в ущерб образовательной деятельности, предусмотренной настоящим Уставом, до решения суда по этому вопросу.</w:t>
      </w:r>
    </w:p>
    <w:p>
      <w:pPr>
        <w:pStyle w:val="style0"/>
        <w:jc w:val="center"/>
        <w:tabs>
          <w:tab w:leader="none" w:pos="709" w:val="left"/>
          <w:tab w:leader="none" w:pos="3045" w:val="left"/>
          <w:tab w:leader="none" w:pos="4153" w:val="center"/>
          <w:tab w:leader="none" w:pos="8306" w:val="right"/>
        </w:tabs>
        <w:ind w:firstLine="709" w:left="0" w:right="0"/>
        <w:spacing w:after="0" w:before="0" w:line="100" w:lineRule="atLeast"/>
      </w:pPr>
      <w:r>
        <w:rPr/>
      </w:r>
    </w:p>
    <w:p>
      <w:pPr>
        <w:pStyle w:val="style0"/>
        <w:jc w:val="center"/>
        <w:tabs>
          <w:tab w:leader="none" w:pos="709" w:val="left"/>
          <w:tab w:leader="none" w:pos="3045" w:val="left"/>
          <w:tab w:leader="none" w:pos="4153" w:val="center"/>
          <w:tab w:leader="none" w:pos="8306" w:val="right"/>
        </w:tabs>
        <w:ind w:firstLine="709" w:left="0" w:right="0"/>
        <w:spacing w:after="0" w:before="0" w:line="100" w:lineRule="atLeast"/>
      </w:pPr>
      <w:r>
        <w:rPr>
          <w:sz w:val="24"/>
          <w:b/>
          <w:szCs w:val="24"/>
          <w:rFonts w:ascii="Times New Roman" w:cs="Times New Roman" w:eastAsia="Times New Roman" w:hAnsi="Times New Roman"/>
          <w:lang w:eastAsia="ru-RU" w:val="en-US"/>
        </w:rPr>
        <w:t>IX</w:t>
      </w:r>
      <w:r>
        <w:rPr>
          <w:sz w:val="24"/>
          <w:b/>
          <w:szCs w:val="24"/>
          <w:rFonts w:ascii="Times New Roman" w:cs="Times New Roman" w:eastAsia="Times New Roman" w:hAnsi="Times New Roman"/>
          <w:lang w:eastAsia="ru-RU"/>
        </w:rPr>
        <w:t>. Перечень видов локальных актов Учреждения</w:t>
      </w:r>
    </w:p>
    <w:p>
      <w:pPr>
        <w:pStyle w:val="style0"/>
        <w:jc w:val="center"/>
        <w:tabs>
          <w:tab w:leader="none" w:pos="709" w:val="left"/>
          <w:tab w:leader="none" w:pos="3045" w:val="left"/>
          <w:tab w:leader="none" w:pos="4153" w:val="center"/>
          <w:tab w:leader="none" w:pos="8306" w:val="right"/>
        </w:tabs>
        <w:ind w:firstLine="709" w:left="0" w:right="0"/>
        <w:spacing w:after="0" w:before="0" w:line="100" w:lineRule="atLeast"/>
      </w:pPr>
      <w:r>
        <w:rPr/>
      </w:r>
    </w:p>
    <w:p>
      <w:pPr>
        <w:pStyle w:val="style0"/>
        <w:jc w:val="both"/>
        <w:tabs>
          <w:tab w:leader="none" w:pos="709" w:val="left"/>
          <w:tab w:leader="none" w:pos="3045" w:val="left"/>
          <w:tab w:leader="none" w:pos="4153" w:val="center"/>
          <w:tab w:leader="none" w:pos="8306" w:val="right"/>
        </w:tabs>
        <w:ind w:firstLine="15" w:left="0" w:right="0"/>
        <w:spacing w:after="0" w:before="0" w:line="100" w:lineRule="atLeast"/>
      </w:pPr>
      <w:r>
        <w:rPr>
          <w:sz w:val="24"/>
          <w:szCs w:val="24"/>
          <w:rFonts w:ascii="Times New Roman" w:cs="Times New Roman" w:eastAsia="Times New Roman" w:hAnsi="Times New Roman"/>
          <w:lang w:eastAsia="ru-RU"/>
        </w:rPr>
        <w:t xml:space="preserve">9.1. Деятельность Учреждения регламентируется следующими видами локальных актов: </w:t>
      </w:r>
    </w:p>
    <w:p>
      <w:pPr>
        <w:pStyle w:val="style0"/>
        <w:numPr>
          <w:ilvl w:val="0"/>
          <w:numId w:val="13"/>
        </w:numPr>
        <w:ind w:firstLine="1560" w:left="0" w:right="0"/>
        <w:spacing w:after="0" w:before="0" w:line="100" w:lineRule="atLeast"/>
      </w:pPr>
      <w:r>
        <w:rPr>
          <w:sz w:val="24"/>
          <w:szCs w:val="24"/>
          <w:rFonts w:ascii="Times New Roman" w:cs="Times New Roman" w:eastAsia="Times New Roman" w:hAnsi="Times New Roman"/>
          <w:lang w:eastAsia="ru-RU"/>
        </w:rPr>
        <w:t xml:space="preserve">приказ; </w:t>
      </w:r>
    </w:p>
    <w:p>
      <w:pPr>
        <w:pStyle w:val="style0"/>
        <w:numPr>
          <w:ilvl w:val="0"/>
          <w:numId w:val="13"/>
        </w:numPr>
        <w:ind w:firstLine="1560" w:left="0" w:right="0"/>
        <w:spacing w:after="0" w:before="0" w:line="100" w:lineRule="atLeast"/>
      </w:pPr>
      <w:r>
        <w:rPr>
          <w:sz w:val="24"/>
          <w:szCs w:val="24"/>
          <w:rFonts w:ascii="Times New Roman" w:cs="Times New Roman" w:eastAsia="Times New Roman" w:hAnsi="Times New Roman"/>
          <w:lang w:eastAsia="ru-RU"/>
        </w:rPr>
        <w:t>распоряжение;</w:t>
      </w:r>
    </w:p>
    <w:p>
      <w:pPr>
        <w:pStyle w:val="style0"/>
        <w:numPr>
          <w:ilvl w:val="0"/>
          <w:numId w:val="13"/>
        </w:numPr>
        <w:ind w:firstLine="1560" w:left="0" w:right="0"/>
        <w:spacing w:after="0" w:before="0" w:line="100" w:lineRule="atLeast"/>
      </w:pPr>
      <w:r>
        <w:rPr>
          <w:sz w:val="24"/>
          <w:szCs w:val="24"/>
          <w:rFonts w:ascii="Times New Roman" w:cs="Times New Roman" w:eastAsia="Times New Roman" w:hAnsi="Times New Roman"/>
          <w:lang w:eastAsia="ru-RU"/>
        </w:rPr>
        <w:t>постановление;</w:t>
      </w:r>
    </w:p>
    <w:p>
      <w:pPr>
        <w:pStyle w:val="style0"/>
        <w:numPr>
          <w:ilvl w:val="0"/>
          <w:numId w:val="13"/>
        </w:numPr>
        <w:ind w:firstLine="1560" w:left="0" w:right="0"/>
        <w:spacing w:after="0" w:before="0" w:line="100" w:lineRule="atLeast"/>
      </w:pPr>
      <w:r>
        <w:rPr>
          <w:sz w:val="24"/>
          <w:szCs w:val="24"/>
          <w:rFonts w:ascii="Times New Roman" w:cs="Times New Roman" w:eastAsia="Times New Roman" w:hAnsi="Times New Roman"/>
          <w:lang w:eastAsia="ru-RU"/>
        </w:rPr>
        <w:t>положение;</w:t>
      </w:r>
    </w:p>
    <w:p>
      <w:pPr>
        <w:pStyle w:val="style0"/>
        <w:numPr>
          <w:ilvl w:val="0"/>
          <w:numId w:val="13"/>
        </w:numPr>
        <w:ind w:firstLine="1560" w:left="0" w:right="0"/>
        <w:spacing w:after="0" w:before="0" w:line="100" w:lineRule="atLeast"/>
      </w:pPr>
      <w:r>
        <w:rPr>
          <w:sz w:val="24"/>
          <w:szCs w:val="24"/>
          <w:rFonts w:ascii="Times New Roman" w:cs="Times New Roman" w:eastAsia="Times New Roman" w:hAnsi="Times New Roman"/>
          <w:lang w:eastAsia="ru-RU"/>
        </w:rPr>
        <w:t>правила;</w:t>
      </w:r>
    </w:p>
    <w:p>
      <w:pPr>
        <w:pStyle w:val="style0"/>
        <w:numPr>
          <w:ilvl w:val="0"/>
          <w:numId w:val="13"/>
        </w:numPr>
        <w:ind w:firstLine="1560" w:left="0" w:right="0"/>
        <w:spacing w:after="0" w:before="0" w:line="100" w:lineRule="atLeast"/>
      </w:pPr>
      <w:r>
        <w:rPr>
          <w:sz w:val="24"/>
          <w:szCs w:val="24"/>
          <w:rFonts w:ascii="Times New Roman" w:cs="Times New Roman" w:eastAsia="Times New Roman" w:hAnsi="Times New Roman"/>
          <w:lang w:eastAsia="ru-RU"/>
        </w:rPr>
        <w:t>договор;</w:t>
      </w:r>
    </w:p>
    <w:p>
      <w:pPr>
        <w:pStyle w:val="style0"/>
        <w:numPr>
          <w:ilvl w:val="0"/>
          <w:numId w:val="13"/>
        </w:numPr>
        <w:ind w:firstLine="1560" w:left="0" w:right="0"/>
        <w:spacing w:after="0" w:before="0" w:line="100" w:lineRule="atLeast"/>
      </w:pPr>
      <w:r>
        <w:rPr>
          <w:sz w:val="24"/>
          <w:szCs w:val="24"/>
          <w:rFonts w:ascii="Times New Roman" w:cs="Times New Roman" w:eastAsia="Times New Roman" w:hAnsi="Times New Roman"/>
          <w:lang w:eastAsia="ru-RU"/>
        </w:rPr>
        <w:t>инструкция;</w:t>
      </w:r>
    </w:p>
    <w:p>
      <w:pPr>
        <w:pStyle w:val="style0"/>
        <w:numPr>
          <w:ilvl w:val="0"/>
          <w:numId w:val="13"/>
        </w:numPr>
        <w:ind w:firstLine="1560" w:left="0" w:right="0"/>
        <w:spacing w:after="0" w:before="0" w:line="100" w:lineRule="atLeast"/>
      </w:pPr>
      <w:r>
        <w:rPr>
          <w:sz w:val="24"/>
          <w:szCs w:val="24"/>
          <w:rFonts w:ascii="Times New Roman" w:cs="Times New Roman" w:eastAsia="Times New Roman" w:hAnsi="Times New Roman"/>
          <w:lang w:eastAsia="ru-RU"/>
        </w:rPr>
        <w:t>декларация;</w:t>
      </w:r>
    </w:p>
    <w:p>
      <w:pPr>
        <w:pStyle w:val="style0"/>
        <w:numPr>
          <w:ilvl w:val="0"/>
          <w:numId w:val="13"/>
        </w:numPr>
        <w:ind w:firstLine="1560" w:left="0" w:right="0"/>
        <w:spacing w:after="0" w:before="0" w:line="100" w:lineRule="atLeast"/>
      </w:pPr>
      <w:r>
        <w:rPr>
          <w:sz w:val="24"/>
          <w:szCs w:val="24"/>
          <w:rFonts w:ascii="Times New Roman" w:cs="Times New Roman" w:eastAsia="Times New Roman" w:hAnsi="Times New Roman"/>
          <w:lang w:eastAsia="ru-RU"/>
        </w:rPr>
        <w:t>кодекс;</w:t>
      </w:r>
    </w:p>
    <w:p>
      <w:pPr>
        <w:pStyle w:val="style0"/>
        <w:numPr>
          <w:ilvl w:val="0"/>
          <w:numId w:val="13"/>
        </w:numPr>
        <w:ind w:firstLine="1560" w:left="0" w:right="0"/>
        <w:spacing w:after="0" w:before="0" w:line="100" w:lineRule="atLeast"/>
      </w:pPr>
      <w:r>
        <w:rPr>
          <w:sz w:val="24"/>
          <w:szCs w:val="24"/>
          <w:rFonts w:ascii="Times New Roman" w:cs="Times New Roman" w:eastAsia="Times New Roman" w:hAnsi="Times New Roman"/>
          <w:lang w:eastAsia="ru-RU"/>
        </w:rPr>
        <w:t>решение;</w:t>
      </w:r>
    </w:p>
    <w:p>
      <w:pPr>
        <w:pStyle w:val="style0"/>
        <w:numPr>
          <w:ilvl w:val="0"/>
          <w:numId w:val="13"/>
        </w:numPr>
        <w:ind w:firstLine="1560" w:left="0" w:right="0"/>
        <w:spacing w:after="0" w:before="0" w:line="100" w:lineRule="atLeast"/>
      </w:pPr>
      <w:r>
        <w:rPr>
          <w:sz w:val="24"/>
          <w:szCs w:val="24"/>
          <w:rFonts w:ascii="Times New Roman" w:cs="Times New Roman" w:eastAsia="Times New Roman" w:hAnsi="Times New Roman"/>
          <w:lang w:eastAsia="ru-RU"/>
        </w:rPr>
        <w:t>соглашение.</w:t>
      </w:r>
    </w:p>
    <w:p>
      <w:pPr>
        <w:pStyle w:val="style0"/>
        <w:jc w:val="both"/>
        <w:tabs>
          <w:tab w:leader="none" w:pos="709" w:val="left"/>
          <w:tab w:leader="none" w:pos="3045" w:val="left"/>
          <w:tab w:leader="none" w:pos="4153" w:val="center"/>
          <w:tab w:leader="none" w:pos="8306" w:val="right"/>
        </w:tabs>
        <w:ind w:firstLine="15" w:left="0" w:right="0"/>
        <w:spacing w:after="0" w:before="0" w:line="100" w:lineRule="atLeast"/>
      </w:pPr>
      <w:r>
        <w:rPr>
          <w:sz w:val="24"/>
          <w:szCs w:val="24"/>
          <w:rFonts w:ascii="Times New Roman" w:cs="Times New Roman" w:eastAsia="Times New Roman" w:hAnsi="Times New Roman"/>
          <w:lang w:eastAsia="ru-RU"/>
        </w:rPr>
        <w:t>9.2. Локальные акты Учреждения не могут противоречить настоящему Уставу.</w:t>
      </w:r>
    </w:p>
    <w:p>
      <w:pPr>
        <w:pStyle w:val="style0"/>
        <w:jc w:val="both"/>
        <w:tabs>
          <w:tab w:leader="none" w:pos="709" w:val="left"/>
          <w:tab w:leader="none" w:pos="3045" w:val="left"/>
          <w:tab w:leader="none" w:pos="4153" w:val="center"/>
          <w:tab w:leader="none" w:pos="8306" w:val="right"/>
        </w:tabs>
        <w:ind w:firstLine="30" w:left="0" w:right="0"/>
        <w:spacing w:after="0" w:before="0" w:line="100" w:lineRule="atLeast"/>
      </w:pPr>
      <w:r>
        <w:rPr>
          <w:sz w:val="24"/>
          <w:szCs w:val="24"/>
          <w:rFonts w:ascii="Times New Roman" w:cs="Times New Roman" w:eastAsia="Times New Roman" w:hAnsi="Times New Roman"/>
          <w:lang w:eastAsia="ru-RU"/>
        </w:rPr>
        <w:t>9.3. При необходимости регламентации деятельности Учреждения иными локальными актами, не перечисленными в п. 9.1. настоящего Устава, они подлежат регистрации в установленном законом порядке в качестве дополнений к настоящему Уставу.</w:t>
      </w:r>
    </w:p>
    <w:p>
      <w:pPr>
        <w:pStyle w:val="style0"/>
        <w:ind w:firstLine="709" w:left="0" w:right="0"/>
        <w:spacing w:after="0" w:before="0" w:line="100" w:lineRule="atLeast"/>
      </w:pPr>
      <w:r>
        <w:rPr/>
      </w:r>
    </w:p>
    <w:p>
      <w:pPr>
        <w:pStyle w:val="style0"/>
        <w:jc w:val="center"/>
        <w:tabs>
          <w:tab w:leader="none" w:pos="709" w:val="left"/>
          <w:tab w:leader="none" w:pos="3045" w:val="left"/>
          <w:tab w:leader="none" w:pos="4153" w:val="center"/>
          <w:tab w:leader="none" w:pos="8306" w:val="right"/>
        </w:tabs>
        <w:ind w:firstLine="709" w:left="0" w:right="0"/>
        <w:spacing w:after="0" w:before="0" w:line="100" w:lineRule="atLeast"/>
      </w:pPr>
      <w:r>
        <w:rPr>
          <w:sz w:val="24"/>
          <w:b/>
          <w:szCs w:val="24"/>
          <w:rFonts w:ascii="Times New Roman" w:cs="Times New Roman" w:eastAsia="Times New Roman" w:hAnsi="Times New Roman"/>
          <w:lang w:eastAsia="ru-RU" w:val="en-US"/>
        </w:rPr>
        <w:t>X</w:t>
      </w:r>
      <w:r>
        <w:rPr>
          <w:sz w:val="24"/>
          <w:b/>
          <w:szCs w:val="24"/>
          <w:rFonts w:ascii="Times New Roman" w:cs="Times New Roman" w:eastAsia="Times New Roman" w:hAnsi="Times New Roman"/>
          <w:lang w:eastAsia="ru-RU"/>
        </w:rPr>
        <w:t>. Ликвидация и реорганизация Учреждения</w:t>
      </w:r>
    </w:p>
    <w:p>
      <w:pPr>
        <w:pStyle w:val="style0"/>
        <w:ind w:firstLine="709" w:left="0" w:right="0"/>
        <w:spacing w:after="0" w:before="0" w:line="100" w:lineRule="atLeast"/>
      </w:pPr>
      <w:r>
        <w:rPr/>
      </w:r>
    </w:p>
    <w:p>
      <w:pPr>
        <w:pStyle w:val="style0"/>
        <w:numPr>
          <w:ilvl w:val="0"/>
          <w:numId w:val="12"/>
        </w:numPr>
        <w:jc w:val="both"/>
        <w:tabs>
          <w:tab w:leader="none" w:pos="567" w:val="left"/>
          <w:tab w:leader="none" w:pos="709" w:val="left"/>
          <w:tab w:leader="none" w:pos="4153" w:val="center"/>
          <w:tab w:leader="none" w:pos="8306" w:val="right"/>
        </w:tabs>
        <w:ind w:firstLine="15" w:left="0" w:right="0"/>
        <w:spacing w:after="0" w:before="0" w:line="100" w:lineRule="atLeast"/>
      </w:pPr>
      <w:r>
        <w:rPr>
          <w:sz w:val="24"/>
          <w:szCs w:val="24"/>
          <w:rFonts w:ascii="Times New Roman" w:cs="Times New Roman" w:eastAsia="Times New Roman" w:hAnsi="Times New Roman"/>
          <w:lang w:eastAsia="ru-RU"/>
        </w:rPr>
        <w:t xml:space="preserve">Порядок реорганизации и ликвидации Учреждения устанавливается местной администрацией муниципального образования.  </w:t>
      </w:r>
    </w:p>
    <w:p>
      <w:pPr>
        <w:pStyle w:val="style0"/>
        <w:numPr>
          <w:ilvl w:val="0"/>
          <w:numId w:val="12"/>
        </w:numPr>
        <w:jc w:val="both"/>
        <w:tabs>
          <w:tab w:leader="none" w:pos="0" w:val="left"/>
          <w:tab w:leader="none" w:pos="567" w:val="left"/>
          <w:tab w:leader="none" w:pos="709" w:val="left"/>
          <w:tab w:leader="none" w:pos="4153" w:val="center"/>
          <w:tab w:leader="none" w:pos="8306" w:val="right"/>
        </w:tabs>
        <w:ind w:hanging="15" w:left="0" w:right="0"/>
        <w:spacing w:after="0" w:before="0" w:line="100" w:lineRule="atLeast"/>
      </w:pPr>
      <w:r>
        <w:rPr>
          <w:sz w:val="24"/>
          <w:szCs w:val="24"/>
          <w:rFonts w:ascii="Times New Roman" w:cs="Times New Roman" w:eastAsia="Times New Roman" w:hAnsi="Times New Roman"/>
          <w:lang w:eastAsia="ru-RU"/>
        </w:rPr>
        <w:t>Учреждение может быть реорганизовано в иную некоммерческую образовательную организацию в соответствии с законодательством Российской Федерации, если это не влечёт за собой нарушение обязательств Учреждения или, если Учредитель принимает эти обязательства на себя.</w:t>
      </w:r>
    </w:p>
    <w:p>
      <w:pPr>
        <w:pStyle w:val="style0"/>
        <w:numPr>
          <w:ilvl w:val="0"/>
          <w:numId w:val="12"/>
        </w:numPr>
        <w:jc w:val="both"/>
        <w:tabs>
          <w:tab w:leader="none" w:pos="567" w:val="left"/>
          <w:tab w:leader="none" w:pos="709" w:val="left"/>
          <w:tab w:leader="none" w:pos="4153" w:val="center"/>
          <w:tab w:leader="none" w:pos="8306" w:val="right"/>
        </w:tabs>
        <w:ind w:hanging="0" w:left="0" w:right="0"/>
        <w:spacing w:after="0" w:before="0" w:line="100" w:lineRule="atLeast"/>
      </w:pPr>
      <w:r>
        <w:rPr>
          <w:sz w:val="24"/>
          <w:szCs w:val="24"/>
          <w:rFonts w:ascii="Times New Roman" w:cs="Times New Roman" w:eastAsia="Times New Roman" w:hAnsi="Times New Roman"/>
          <w:lang w:eastAsia="ru-RU"/>
        </w:rPr>
        <w:t>Реорганизация Учреждения может быть осуществлена по решению его Учредителя либо органа, уполномоченного на то учредительными документами.</w:t>
      </w:r>
    </w:p>
    <w:p>
      <w:pPr>
        <w:pStyle w:val="style0"/>
        <w:numPr>
          <w:ilvl w:val="0"/>
          <w:numId w:val="12"/>
        </w:numPr>
        <w:jc w:val="both"/>
        <w:tabs>
          <w:tab w:leader="none" w:pos="0" w:val="left"/>
          <w:tab w:leader="none" w:pos="567" w:val="left"/>
          <w:tab w:leader="none" w:pos="709" w:val="left"/>
          <w:tab w:leader="none" w:pos="4153" w:val="center"/>
          <w:tab w:leader="none" w:pos="8306" w:val="right"/>
        </w:tabs>
        <w:ind w:hanging="15" w:left="0" w:right="0"/>
        <w:spacing w:after="0" w:before="0" w:line="100" w:lineRule="atLeast"/>
      </w:pPr>
      <w:r>
        <w:rPr>
          <w:sz w:val="24"/>
          <w:szCs w:val="24"/>
          <w:rFonts w:ascii="Times New Roman" w:cs="Times New Roman" w:eastAsia="Times New Roman" w:hAnsi="Times New Roman"/>
          <w:lang w:eastAsia="ru-RU"/>
        </w:rPr>
        <w:t>При реорганизации Учреждения в форме преобразования, выделения филиала в самостоятельное юридическое лицо, присоединения к образовательному учреждению юридического лица, не являющегося образовательным учреждением, создании автономного образовательного учреждения путем изменения типа существующего образовательного учреждения Учреждение вправе осуществлять определенные в его уставе виды деятельности на основании лицензии и свидетельства о государственной аккредитации, выданных Учреждению, до окончания срока действия этих лицензий и свидетельства.</w:t>
      </w:r>
    </w:p>
    <w:p>
      <w:pPr>
        <w:pStyle w:val="style0"/>
        <w:numPr>
          <w:ilvl w:val="0"/>
          <w:numId w:val="12"/>
        </w:numPr>
        <w:jc w:val="both"/>
        <w:tabs>
          <w:tab w:leader="none" w:pos="0" w:val="left"/>
          <w:tab w:leader="none" w:pos="567" w:val="left"/>
          <w:tab w:leader="none" w:pos="709" w:val="left"/>
          <w:tab w:leader="none" w:pos="4153" w:val="center"/>
          <w:tab w:leader="none" w:pos="8306" w:val="right"/>
        </w:tabs>
        <w:ind w:hanging="30" w:left="0" w:right="0"/>
        <w:spacing w:after="0" w:before="0" w:line="100" w:lineRule="atLeast"/>
      </w:pPr>
      <w:r>
        <w:rPr>
          <w:sz w:val="24"/>
          <w:szCs w:val="24"/>
          <w:rFonts w:ascii="Times New Roman" w:cs="Times New Roman" w:eastAsia="Times New Roman" w:hAnsi="Times New Roman"/>
          <w:lang w:eastAsia="ru-RU"/>
        </w:rPr>
        <w:t xml:space="preserve">При изменении статуса Учреждения и его реорганизации в иной не указанной в п.10.4. настоящего Устава форме лицензия и свидетельство о государственной аккредитации утрачивают силу, если федеральным законом не предусмотрено иное. </w:t>
      </w:r>
    </w:p>
    <w:p>
      <w:pPr>
        <w:pStyle w:val="style0"/>
        <w:numPr>
          <w:ilvl w:val="0"/>
          <w:numId w:val="12"/>
        </w:numPr>
        <w:jc w:val="both"/>
        <w:tabs>
          <w:tab w:leader="none" w:pos="567" w:val="left"/>
          <w:tab w:leader="none" w:pos="709" w:val="left"/>
          <w:tab w:leader="none" w:pos="4153" w:val="center"/>
          <w:tab w:leader="none" w:pos="8306" w:val="right"/>
        </w:tabs>
        <w:ind w:hanging="0" w:left="0" w:right="0"/>
        <w:spacing w:after="0" w:before="0" w:line="100" w:lineRule="atLeast"/>
      </w:pPr>
      <w:r>
        <w:rPr>
          <w:sz w:val="24"/>
          <w:szCs w:val="24"/>
          <w:rFonts w:ascii="Times New Roman" w:cs="Times New Roman" w:eastAsia="Times New Roman" w:hAnsi="Times New Roman"/>
          <w:lang w:eastAsia="ru-RU"/>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pPr>
        <w:pStyle w:val="style0"/>
        <w:numPr>
          <w:ilvl w:val="0"/>
          <w:numId w:val="12"/>
        </w:numPr>
        <w:jc w:val="both"/>
        <w:tabs>
          <w:tab w:leader="none" w:pos="0" w:val="left"/>
          <w:tab w:leader="none" w:pos="567" w:val="left"/>
          <w:tab w:leader="none" w:pos="709" w:val="left"/>
          <w:tab w:leader="none" w:pos="4153" w:val="center"/>
          <w:tab w:leader="none" w:pos="8306" w:val="right"/>
        </w:tabs>
        <w:ind w:hanging="30" w:left="0" w:right="0"/>
        <w:spacing w:after="0" w:before="0" w:line="100" w:lineRule="atLeast"/>
      </w:pPr>
      <w:r>
        <w:rPr>
          <w:sz w:val="24"/>
          <w:szCs w:val="24"/>
          <w:rFonts w:ascii="Times New Roman" w:cs="Times New Roman" w:eastAsia="Times New Roman" w:hAnsi="Times New Roman"/>
          <w:lang w:eastAsia="ru-RU"/>
        </w:rPr>
        <w:t>При реорганизации Учреждения в форме присоединения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pPr>
        <w:pStyle w:val="style0"/>
        <w:numPr>
          <w:ilvl w:val="0"/>
          <w:numId w:val="12"/>
        </w:numPr>
        <w:jc w:val="both"/>
        <w:tabs>
          <w:tab w:leader="none" w:pos="567" w:val="left"/>
          <w:tab w:leader="none" w:pos="709" w:val="left"/>
          <w:tab w:leader="none" w:pos="4153" w:val="center"/>
          <w:tab w:leader="none" w:pos="8306" w:val="right"/>
        </w:tabs>
        <w:ind w:hanging="0" w:left="0" w:right="0"/>
        <w:spacing w:after="0" w:before="0" w:line="100" w:lineRule="atLeast"/>
      </w:pPr>
      <w:r>
        <w:rPr>
          <w:sz w:val="24"/>
          <w:szCs w:val="24"/>
          <w:rFonts w:ascii="Times New Roman" w:cs="Times New Roman" w:eastAsia="Times New Roman" w:hAnsi="Times New Roman"/>
          <w:lang w:eastAsia="ru-RU"/>
        </w:rPr>
        <w:t>Правопреемство при реорганизации Учреждения определяется действующим законодательством Российской Федерации</w:t>
      </w:r>
      <w:r>
        <w:rPr>
          <w:sz w:val="24"/>
          <w:b/>
          <w:szCs w:val="24"/>
          <w:bCs/>
          <w:rFonts w:ascii="Times New Roman" w:cs="Times New Roman" w:eastAsia="Times New Roman" w:hAnsi="Times New Roman"/>
          <w:lang w:eastAsia="ru-RU"/>
        </w:rPr>
        <w:t xml:space="preserve"> </w:t>
      </w:r>
      <w:r>
        <w:rPr>
          <w:sz w:val="24"/>
          <w:szCs w:val="24"/>
          <w:bCs/>
          <w:rFonts w:ascii="Times New Roman" w:cs="Times New Roman" w:eastAsia="Times New Roman" w:hAnsi="Times New Roman"/>
          <w:lang w:eastAsia="ru-RU"/>
        </w:rPr>
        <w:t>в соответствии с передаточным актом или разделительным балансом</w:t>
      </w:r>
      <w:r>
        <w:rPr>
          <w:sz w:val="24"/>
          <w:b/>
          <w:szCs w:val="24"/>
          <w:rFonts w:ascii="Times New Roman" w:cs="Times New Roman" w:eastAsia="Times New Roman" w:hAnsi="Times New Roman"/>
          <w:lang w:eastAsia="ru-RU"/>
        </w:rPr>
        <w:t>.</w:t>
      </w:r>
    </w:p>
    <w:p>
      <w:pPr>
        <w:pStyle w:val="style0"/>
        <w:numPr>
          <w:ilvl w:val="0"/>
          <w:numId w:val="12"/>
        </w:numPr>
        <w:jc w:val="both"/>
        <w:tabs>
          <w:tab w:leader="none" w:pos="567" w:val="left"/>
          <w:tab w:leader="none" w:pos="709" w:val="left"/>
          <w:tab w:leader="none" w:pos="4153" w:val="center"/>
          <w:tab w:leader="none" w:pos="8306" w:val="right"/>
        </w:tabs>
        <w:ind w:hanging="0" w:left="0" w:right="0"/>
        <w:spacing w:after="0" w:before="0" w:line="100" w:lineRule="atLeast"/>
      </w:pPr>
      <w:r>
        <w:rPr>
          <w:sz w:val="24"/>
          <w:szCs w:val="24"/>
          <w:rFonts w:ascii="Times New Roman" w:cs="Times New Roman" w:eastAsia="Times New Roman" w:hAnsi="Times New Roman"/>
          <w:lang w:eastAsia="ru-RU"/>
        </w:rPr>
        <w:t xml:space="preserve">Ликвидация Учреждения может осуществляться: </w:t>
      </w:r>
    </w:p>
    <w:p>
      <w:pPr>
        <w:pStyle w:val="style0"/>
        <w:numPr>
          <w:ilvl w:val="1"/>
          <w:numId w:val="11"/>
        </w:numPr>
        <w:jc w:val="both"/>
        <w:tabs>
          <w:tab w:leader="none" w:pos="709" w:val="left"/>
          <w:tab w:leader="none" w:pos="851"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в соответствии с законодательством Российской Федерации в порядке, установленном местной администрацией муниципального образования;</w:t>
      </w:r>
    </w:p>
    <w:p>
      <w:pPr>
        <w:pStyle w:val="style0"/>
        <w:numPr>
          <w:ilvl w:val="1"/>
          <w:numId w:val="11"/>
        </w:numPr>
        <w:jc w:val="both"/>
        <w:tabs>
          <w:tab w:leader="none" w:pos="709" w:val="left"/>
          <w:tab w:leader="none" w:pos="851" w:val="left"/>
          <w:tab w:leader="none" w:pos="4153" w:val="center"/>
          <w:tab w:leader="none" w:pos="8306" w:val="right"/>
        </w:tabs>
        <w:ind w:firstLine="709" w:left="0" w:right="0"/>
        <w:spacing w:after="0" w:before="0" w:line="100" w:lineRule="atLeast"/>
      </w:pPr>
      <w:r>
        <w:rPr>
          <w:sz w:val="24"/>
          <w:szCs w:val="24"/>
          <w:rFonts w:ascii="Times New Roman" w:cs="Times New Roman" w:eastAsia="Times New Roman" w:hAnsi="Times New Roman"/>
          <w:lang w:eastAsia="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pPr>
        <w:pStyle w:val="style0"/>
        <w:numPr>
          <w:ilvl w:val="0"/>
          <w:numId w:val="12"/>
        </w:numPr>
        <w:jc w:val="both"/>
        <w:tabs>
          <w:tab w:leader="none" w:pos="0" w:val="left"/>
          <w:tab w:leader="none" w:pos="567" w:val="left"/>
          <w:tab w:leader="none" w:pos="709" w:val="left"/>
          <w:tab w:leader="none" w:pos="4153" w:val="center"/>
          <w:tab w:leader="none" w:pos="8306" w:val="right"/>
        </w:tabs>
        <w:ind w:hanging="15" w:left="0" w:right="0"/>
        <w:spacing w:after="0" w:before="0" w:line="100" w:lineRule="atLeast"/>
      </w:pPr>
      <w:r>
        <w:rPr>
          <w:sz w:val="24"/>
          <w:szCs w:val="24"/>
          <w:rFonts w:ascii="Times New Roman" w:cs="Times New Roman" w:eastAsia="Times New Roman" w:hAnsi="Times New Roman"/>
          <w:lang w:eastAsia="ru-RU"/>
        </w:rPr>
        <w:t xml:space="preserve">Ликвидация сельского общеобразовательного учреждения допускается только с согласия схода жителей населенных пунктов, обслуживаемых данным учреждением. </w:t>
      </w:r>
    </w:p>
    <w:p>
      <w:pPr>
        <w:pStyle w:val="style0"/>
        <w:numPr>
          <w:ilvl w:val="0"/>
          <w:numId w:val="12"/>
        </w:numPr>
        <w:jc w:val="both"/>
        <w:tabs>
          <w:tab w:leader="none" w:pos="567" w:val="left"/>
          <w:tab w:leader="none" w:pos="709" w:val="left"/>
          <w:tab w:leader="none" w:pos="4153" w:val="center"/>
          <w:tab w:leader="none" w:pos="8306" w:val="right"/>
        </w:tabs>
        <w:ind w:hanging="0" w:left="0" w:right="0"/>
        <w:spacing w:after="0" w:before="0" w:line="100" w:lineRule="atLeast"/>
      </w:pPr>
      <w:r>
        <w:rPr>
          <w:sz w:val="24"/>
          <w:szCs w:val="24"/>
          <w:rFonts w:ascii="Times New Roman" w:cs="Times New Roman" w:eastAsia="Times New Roman" w:hAnsi="Times New Roman"/>
          <w:lang w:eastAsia="ru-RU"/>
        </w:rPr>
        <w:t xml:space="preserve">Учредитель юридического лица или орган, принявший решение о ликвидации Учреждения, назначают ликвидационную комиссию (ликвидатора) и устанавливают порядок и сроки ликвидации в соответствии с действующим законодательством. </w:t>
      </w:r>
    </w:p>
    <w:p>
      <w:pPr>
        <w:pStyle w:val="style0"/>
        <w:numPr>
          <w:ilvl w:val="0"/>
          <w:numId w:val="12"/>
        </w:numPr>
        <w:jc w:val="both"/>
        <w:tabs>
          <w:tab w:leader="none" w:pos="567" w:val="left"/>
          <w:tab w:leader="none" w:pos="709" w:val="left"/>
          <w:tab w:leader="none" w:pos="4153" w:val="center"/>
          <w:tab w:leader="none" w:pos="8306" w:val="right"/>
        </w:tabs>
        <w:ind w:firstLine="30" w:left="0" w:right="0"/>
        <w:spacing w:after="0" w:before="0" w:line="100" w:lineRule="atLeast"/>
      </w:pPr>
      <w:r>
        <w:rPr>
          <w:sz w:val="24"/>
          <w:szCs w:val="24"/>
          <w:rFonts w:ascii="Times New Roman" w:cs="Times New Roman" w:eastAsia="Times New Roman" w:hAnsi="Times New Roman"/>
          <w:lang w:eastAsia="ru-RU"/>
        </w:rPr>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pPr>
        <w:pStyle w:val="style0"/>
        <w:numPr>
          <w:ilvl w:val="0"/>
          <w:numId w:val="12"/>
        </w:numPr>
        <w:jc w:val="both"/>
        <w:tabs>
          <w:tab w:leader="none" w:pos="567" w:val="left"/>
          <w:tab w:leader="none" w:pos="709" w:val="left"/>
          <w:tab w:leader="none" w:pos="4153" w:val="center"/>
          <w:tab w:leader="none" w:pos="8306" w:val="right"/>
        </w:tabs>
        <w:ind w:hanging="0" w:left="0" w:right="0"/>
        <w:spacing w:after="0" w:before="0" w:line="100" w:lineRule="atLeast"/>
      </w:pPr>
      <w:r>
        <w:rPr>
          <w:sz w:val="24"/>
          <w:szCs w:val="24"/>
          <w:rFonts w:ascii="Times New Roman" w:cs="Times New Roman" w:eastAsia="Times New Roman" w:hAnsi="Times New Roman"/>
          <w:lang w:eastAsia="ru-RU"/>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pPr>
        <w:pStyle w:val="style0"/>
        <w:numPr>
          <w:ilvl w:val="0"/>
          <w:numId w:val="12"/>
        </w:numPr>
        <w:jc w:val="both"/>
        <w:tabs>
          <w:tab w:leader="none" w:pos="0" w:val="left"/>
          <w:tab w:leader="none" w:pos="567" w:val="left"/>
          <w:tab w:leader="none" w:pos="709" w:val="left"/>
          <w:tab w:leader="none" w:pos="4153" w:val="center"/>
          <w:tab w:leader="none" w:pos="8306" w:val="right"/>
        </w:tabs>
        <w:ind w:hanging="15" w:left="0" w:right="0"/>
        <w:spacing w:after="0" w:before="0" w:line="100" w:lineRule="atLeast"/>
      </w:pPr>
      <w:r>
        <w:rPr>
          <w:sz w:val="24"/>
          <w:szCs w:val="24"/>
          <w:rFonts w:ascii="Times New Roman" w:cs="Times New Roman" w:eastAsia="Times New Roman" w:hAnsi="Times New Roman"/>
          <w:lang w:eastAsia="ru-RU"/>
        </w:rPr>
        <w:t xml:space="preserve">При ликвидации и реорганизации Учреждения увольняемым работникам гарантируется соблюдение прав и интересов в соответствии с действующим законодательством Российской Федерации. </w:t>
      </w:r>
    </w:p>
    <w:p>
      <w:pPr>
        <w:pStyle w:val="style0"/>
        <w:numPr>
          <w:ilvl w:val="0"/>
          <w:numId w:val="12"/>
        </w:numPr>
        <w:jc w:val="both"/>
        <w:tabs>
          <w:tab w:leader="none" w:pos="540" w:val="left"/>
          <w:tab w:leader="none" w:pos="709" w:val="left"/>
          <w:tab w:leader="none" w:pos="4153" w:val="center"/>
          <w:tab w:leader="none" w:pos="8306" w:val="right"/>
        </w:tabs>
        <w:ind w:hanging="30" w:left="0" w:right="0"/>
        <w:spacing w:after="0" w:before="0" w:line="100" w:lineRule="atLeast"/>
      </w:pPr>
      <w:r>
        <w:rPr>
          <w:sz w:val="24"/>
          <w:szCs w:val="24"/>
          <w:rFonts w:ascii="Times New Roman" w:cs="Times New Roman" w:eastAsia="Times New Roman" w:hAnsi="Times New Roman"/>
          <w:lang w:eastAsia="ru-RU"/>
        </w:rPr>
        <w:t>При ликвидации Учреждения денежные средства Учреждения за вычетом платежей по погашению обязательств перечисляются на соответствующие счета Учредителя. Иное имущество, принадлежащее Учреждению на праве собственности, передается Учредителю и направляется по его усмотрению на цели развития образования.</w:t>
      </w:r>
    </w:p>
    <w:p>
      <w:pPr>
        <w:pStyle w:val="style0"/>
        <w:numPr>
          <w:ilvl w:val="0"/>
          <w:numId w:val="12"/>
        </w:numPr>
        <w:jc w:val="both"/>
        <w:tabs>
          <w:tab w:leader="none" w:pos="540" w:val="left"/>
          <w:tab w:leader="none" w:pos="709" w:val="left"/>
          <w:tab w:leader="none" w:pos="4153" w:val="center"/>
          <w:tab w:leader="none" w:pos="8306" w:val="right"/>
        </w:tabs>
        <w:ind w:hanging="30" w:left="0" w:right="0"/>
        <w:spacing w:after="0" w:before="0" w:line="100" w:lineRule="atLeast"/>
      </w:pPr>
      <w:r>
        <w:rPr>
          <w:sz w:val="24"/>
          <w:szCs w:val="24"/>
          <w:rFonts w:ascii="Times New Roman" w:cs="Times New Roman" w:eastAsia="Times New Roman" w:hAnsi="Times New Roman"/>
          <w:lang w:eastAsia="ru-RU"/>
        </w:rPr>
        <w:t xml:space="preserve">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При отсутствии </w:t>
      </w:r>
    </w:p>
    <w:p>
      <w:pPr>
        <w:pStyle w:val="style0"/>
        <w:jc w:val="both"/>
        <w:tabs>
          <w:tab w:leader="none" w:pos="540" w:val="left"/>
          <w:tab w:leader="none" w:pos="709" w:val="left"/>
          <w:tab w:leader="none" w:pos="4153" w:val="center"/>
          <w:tab w:leader="none" w:pos="8306" w:val="right"/>
        </w:tabs>
        <w:ind w:hanging="283" w:left="0" w:right="0"/>
        <w:spacing w:after="0" w:before="0" w:line="102"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правопреемника документы постоянного хранения,имеющие научно-историческое значение, документы по личному составу (приказы, личные дела, иные документы) передаются на хранение в архив. Передача и упорядочение документов осуществляются силами и за счет средств Учреждения в соответствии с требованиями архивных органов.</w:t>
      </w:r>
    </w:p>
    <w:p>
      <w:pPr>
        <w:pStyle w:val="style0"/>
        <w:jc w:val="both"/>
        <w:ind w:hanging="283" w:left="0" w:right="0"/>
        <w:spacing w:after="0" w:before="0" w:line="102" w:lineRule="atLeast"/>
      </w:pPr>
      <w:r>
        <w:rPr/>
      </w:r>
    </w:p>
    <w:p>
      <w:pPr>
        <w:pStyle w:val="style0"/>
        <w:jc w:val="both"/>
        <w:tabs>
          <w:tab w:leader="none" w:pos="142" w:val="left"/>
          <w:tab w:leader="none" w:pos="709" w:val="left"/>
          <w:tab w:leader="none" w:pos="851" w:val="left"/>
          <w:tab w:leader="none" w:pos="4295" w:val="center"/>
          <w:tab w:leader="none" w:pos="8448" w:val="right"/>
        </w:tabs>
        <w:ind w:hanging="283" w:left="0" w:right="0"/>
        <w:spacing w:after="0" w:before="0" w:line="102" w:lineRule="atLeast"/>
      </w:pPr>
      <w:r>
        <w:rPr>
          <w:sz w:val="24"/>
          <w:szCs w:val="24"/>
          <w:rFonts w:ascii="Times New Roman" w:cs="Times New Roman" w:eastAsia="Times New Roman" w:hAnsi="Times New Roman"/>
          <w:lang w:eastAsia="ru-RU"/>
        </w:rPr>
        <w:t xml:space="preserve"> </w:t>
      </w:r>
      <w:r>
        <w:rPr>
          <w:sz w:val="24"/>
          <w:szCs w:val="24"/>
          <w:rFonts w:ascii="Times New Roman" w:cs="Times New Roman" w:eastAsia="Times New Roman" w:hAnsi="Times New Roman"/>
          <w:lang w:eastAsia="ru-RU"/>
        </w:rPr>
        <w:t>10.17.Устав Учреждения, изменения и дополнения, вносимые в него, утверждаются Учредителем  и регистрируются в порядке, установленном администрацией Покровского района.</w:t>
      </w:r>
    </w:p>
    <w:p>
      <w:pPr>
        <w:pStyle w:val="style0"/>
        <w:ind w:hanging="283" w:left="0" w:right="0"/>
        <w:spacing w:after="0" w:before="0" w:line="102" w:lineRule="atLeast"/>
      </w:pPr>
      <w:r>
        <w:rPr/>
      </w:r>
    </w:p>
    <w:sectPr>
      <w:formProt w:val="off"/>
      <w:pgSz w:h="16838" w:w="11906"/>
      <w:docGrid w:charSpace="4096" w:linePitch="240" w:type="default"/>
      <w:textDirection w:val="lrTb"/>
      <w:pgNumType w:fmt="decimal"/>
      <w:type w:val="nextPage"/>
      <w:footerReference r:id="rId2" w:type="default"/>
    </w:sectPr>
  </w:body>
</w:document>
</file>

<file path=word/fontTable.xml><?xml version="1.0" encoding="utf-8"?>
<w:fonts xmlns:w="http://schemas.openxmlformats.org/wordprocessingml/2006/main">
  <w:font w:name="Times New Roman">
    <w:charset w:val="cc"/>
    <w:family w:val="roman"/>
    <w:pitch w:val="variable"/>
  </w:font>
  <w:font w:name="Symbol">
    <w:charset w:val="02"/>
    <w:family w:val="roman"/>
    <w:pitch w:val="variable"/>
  </w:font>
  <w:font w:name="Arial">
    <w:charset w:val="cc"/>
    <w:family w:val="swiss"/>
    <w:pitch w:val="variable"/>
  </w:font>
  <w:font w:name="Arial">
    <w:charset w:val="cc"/>
    <w:family w:val="auto"/>
    <w:pitch w:val="default"/>
  </w:font>
</w:fonts>
</file>

<file path=word/footer1.xml><?xml version="1.0" encoding="utf-8"?>
<w:ftr xmlns:w="http://schemas.openxmlformats.org/wordprocessingml/2006/main">
  <w:p>
    <w:pPr>
      <w:pStyle w:val="style162"/>
      <w:jc w:val="center"/>
      <w:tabs>
        <w:tab w:leader="none" w:pos="4153" w:val="center"/>
        <w:tab w:leader="none" w:pos="6940" w:val="right"/>
        <w:tab w:leader="none" w:pos="8306" w:val="right"/>
      </w:tabs>
      <w:ind w:hanging="0" w:left="0" w:right="833"/>
    </w:pPr>
    <w:r>
      <w:rPr/>
      <w:t>42</w:t>
    </w:r>
  </w:p>
</w:ftr>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decimal"/>
      <w:lvlJc w:val="left"/>
      <w:lvlText w:val="%1."/>
      <w:pPr>
        <w:ind w:hanging="360" w:left="360"/>
      </w:pPr>
    </w:lvl>
    <w:lvl w:ilvl="1">
      <w:start w:val="1"/>
      <w:numFmt w:val="decimal"/>
      <w:lvlJc w:val="left"/>
      <w:lvlText w:val="%1.%2."/>
      <w:pPr>
        <w:ind w:hanging="360" w:left="644"/>
      </w:pPr>
    </w:lvl>
    <w:lvl w:ilvl="2">
      <w:start w:val="1"/>
      <w:numFmt w:val="decimal"/>
      <w:lvlJc w:val="left"/>
      <w:lvlText w:val="%1.%2.%3."/>
      <w:pPr>
        <w:ind w:hanging="720" w:left="720"/>
      </w:pPr>
    </w:lvl>
    <w:lvl w:ilvl="3">
      <w:start w:val="1"/>
      <w:numFmt w:val="decimal"/>
      <w:lvlJc w:val="left"/>
      <w:lvlText w:val="%1.%2.%3.%4."/>
      <w:pPr>
        <w:ind w:hanging="720" w:left="720"/>
      </w:pPr>
    </w:lvl>
    <w:lvl w:ilvl="4">
      <w:start w:val="1"/>
      <w:numFmt w:val="decimal"/>
      <w:lvlJc w:val="left"/>
      <w:lvlText w:val="%1.%2.%3.%4.%5."/>
      <w:pPr>
        <w:ind w:hanging="1080" w:left="1080"/>
      </w:pPr>
    </w:lvl>
    <w:lvl w:ilvl="5">
      <w:start w:val="1"/>
      <w:numFmt w:val="decimal"/>
      <w:lvlJc w:val="left"/>
      <w:lvlText w:val="%1.%2.%3.%4.%5.%6."/>
      <w:pPr>
        <w:ind w:hanging="1080" w:left="1080"/>
      </w:pPr>
    </w:lvl>
    <w:lvl w:ilvl="6">
      <w:start w:val="1"/>
      <w:numFmt w:val="decimal"/>
      <w:lvlJc w:val="left"/>
      <w:lvlText w:val="%1.%2.%3.%4.%5.%6.%7."/>
      <w:pPr>
        <w:ind w:hanging="1080" w:left="1080"/>
      </w:pPr>
    </w:lvl>
    <w:lvl w:ilvl="7">
      <w:start w:val="1"/>
      <w:numFmt w:val="decimal"/>
      <w:lvlJc w:val="left"/>
      <w:lvlText w:val="%1.%2.%3.%4.%5.%6.%7.%8."/>
      <w:pPr>
        <w:ind w:hanging="1440" w:left="1440"/>
      </w:pPr>
    </w:lvl>
    <w:lvl w:ilvl="8">
      <w:start w:val="1"/>
      <w:numFmt w:val="decimal"/>
      <w:lvlJc w:val="left"/>
      <w:lvlText w:val="%1.%2.%3.%4.%5.%6.%7.%8.%9."/>
      <w:pPr>
        <w:ind w:hanging="1440" w:left="1440"/>
      </w:pPr>
    </w:lvl>
  </w:abstractNum>
  <w:abstractNum w:abstractNumId="3">
    <w:lvl w:ilvl="0">
      <w:start w:val="2"/>
      <w:numFmt w:val="bullet"/>
      <w:lvlJc w:val="left"/>
      <w:lvlText w:val="-"/>
      <w:pPr>
        <w:ind w:hanging="360" w:left="720"/>
      </w:pPr>
      <w:rPr>
        <w:rFonts w:ascii="Times New Roman" w:cs="Times New Roman" w:hAnsi="Times New Roman"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
    <w:lvl w:ilvl="0">
      <w:start w:val="1"/>
      <w:numFmt w:val="decimal"/>
      <w:lvlJc w:val="left"/>
      <w:lvlText w:val="%1."/>
      <w:pPr>
        <w:ind w:hanging="360" w:left="720"/>
      </w:pPr>
    </w:lvl>
    <w:lvl w:ilvl="1">
      <w:start w:val="1"/>
      <w:numFmt w:val="none"/>
      <w:lvlJc w:val="left"/>
      <w:suff w:val="nothing"/>
      <w:lvlText w:val=""/>
      <w:pPr>
        <w:ind w:hanging="360" w:left="1080"/>
      </w:pPr>
    </w:lvl>
    <w:lvl w:ilvl="2">
      <w:start w:val="1"/>
      <w:numFmt w:val="none"/>
      <w:lvlJc w:val="left"/>
      <w:suff w:val="nothing"/>
      <w:lvlText w:val=""/>
      <w:pPr>
        <w:ind w:hanging="360" w:left="1440"/>
      </w:pPr>
    </w:lvl>
    <w:lvl w:ilvl="3">
      <w:start w:val="1"/>
      <w:numFmt w:val="none"/>
      <w:lvlJc w:val="left"/>
      <w:suff w:val="nothing"/>
      <w:lvlText w:val=""/>
      <w:pPr>
        <w:ind w:hanging="360" w:left="1800"/>
      </w:pPr>
    </w:lvl>
    <w:lvl w:ilvl="4">
      <w:start w:val="1"/>
      <w:numFmt w:val="none"/>
      <w:lvlJc w:val="left"/>
      <w:suff w:val="nothing"/>
      <w:lvlText w:val=""/>
      <w:pPr>
        <w:ind w:hanging="360" w:left="2160"/>
      </w:pPr>
    </w:lvl>
    <w:lvl w:ilvl="5">
      <w:start w:val="1"/>
      <w:numFmt w:val="none"/>
      <w:lvlJc w:val="left"/>
      <w:suff w:val="nothing"/>
      <w:lvlText w:val=""/>
      <w:pPr>
        <w:ind w:hanging="360" w:left="2520"/>
      </w:pPr>
    </w:lvl>
    <w:lvl w:ilvl="6">
      <w:start w:val="1"/>
      <w:numFmt w:val="none"/>
      <w:lvlJc w:val="left"/>
      <w:suff w:val="nothing"/>
      <w:lvlText w:val=""/>
      <w:pPr>
        <w:ind w:hanging="360" w:left="2880"/>
      </w:pPr>
    </w:lvl>
    <w:lvl w:ilvl="7">
      <w:start w:val="1"/>
      <w:numFmt w:val="none"/>
      <w:lvlJc w:val="left"/>
      <w:suff w:val="nothing"/>
      <w:lvlText w:val=""/>
      <w:pPr>
        <w:ind w:hanging="360" w:left="3240"/>
      </w:pPr>
    </w:lvl>
    <w:lvl w:ilvl="8">
      <w:start w:val="1"/>
      <w:numFmt w:val="none"/>
      <w:lvlJc w:val="left"/>
      <w:suff w:val="nothing"/>
      <w:lvlText w:val=""/>
      <w:pPr>
        <w:ind w:hanging="360" w:left="3600"/>
      </w:pPr>
    </w:lvl>
  </w:abstractNum>
  <w:abstractNum w:abstractNumId="5">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6">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7">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8">
    <w:lvl w:ilvl="0">
      <w:start w:val="1"/>
      <w:numFmt w:val="bullet"/>
      <w:lvlJc w:val="left"/>
      <w:lvlText w:val=""/>
      <w:pPr>
        <w:ind w:hanging="360" w:left="786"/>
      </w:pPr>
      <w:rPr>
        <w:rFonts w:ascii="Symbol" w:cs="Symbol" w:hAnsi="Symbol" w:hint="default"/>
      </w:rPr>
    </w:lvl>
    <w:lvl w:ilvl="1">
      <w:start w:val="1"/>
      <w:numFmt w:val="bullet"/>
      <w:lvlJc w:val="left"/>
      <w:lvlText w:val="o"/>
      <w:pPr>
        <w:ind w:hanging="360" w:left="1506"/>
      </w:pPr>
      <w:rPr>
        <w:rFonts w:ascii="Courier New" w:cs="Courier New" w:hAnsi="Courier New" w:hint="default"/>
      </w:rPr>
    </w:lvl>
    <w:lvl w:ilvl="2">
      <w:start w:val="1"/>
      <w:numFmt w:val="bullet"/>
      <w:lvlJc w:val="left"/>
      <w:lvlText w:val=""/>
      <w:pPr>
        <w:ind w:hanging="360" w:left="2226"/>
      </w:pPr>
      <w:rPr>
        <w:rFonts w:ascii="Wingdings" w:cs="Wingdings" w:hAnsi="Wingdings" w:hint="default"/>
      </w:rPr>
    </w:lvl>
    <w:lvl w:ilvl="3">
      <w:start w:val="1"/>
      <w:numFmt w:val="bullet"/>
      <w:lvlJc w:val="left"/>
      <w:lvlText w:val=""/>
      <w:pPr>
        <w:ind w:hanging="360" w:left="2946"/>
      </w:pPr>
      <w:rPr>
        <w:rFonts w:ascii="Symbol" w:cs="Symbol" w:hAnsi="Symbol" w:hint="default"/>
      </w:rPr>
    </w:lvl>
    <w:lvl w:ilvl="4">
      <w:start w:val="1"/>
      <w:numFmt w:val="bullet"/>
      <w:lvlJc w:val="left"/>
      <w:lvlText w:val="o"/>
      <w:pPr>
        <w:ind w:hanging="360" w:left="3666"/>
      </w:pPr>
      <w:rPr>
        <w:rFonts w:ascii="Courier New" w:cs="Courier New" w:hAnsi="Courier New" w:hint="default"/>
      </w:rPr>
    </w:lvl>
    <w:lvl w:ilvl="5">
      <w:start w:val="1"/>
      <w:numFmt w:val="bullet"/>
      <w:lvlJc w:val="left"/>
      <w:lvlText w:val=""/>
      <w:pPr>
        <w:ind w:hanging="360" w:left="4386"/>
      </w:pPr>
      <w:rPr>
        <w:rFonts w:ascii="Wingdings" w:cs="Wingdings" w:hAnsi="Wingdings" w:hint="default"/>
      </w:rPr>
    </w:lvl>
    <w:lvl w:ilvl="6">
      <w:start w:val="1"/>
      <w:numFmt w:val="bullet"/>
      <w:lvlJc w:val="left"/>
      <w:lvlText w:val=""/>
      <w:pPr>
        <w:ind w:hanging="360" w:left="5106"/>
      </w:pPr>
      <w:rPr>
        <w:rFonts w:ascii="Symbol" w:cs="Symbol" w:hAnsi="Symbol" w:hint="default"/>
      </w:rPr>
    </w:lvl>
    <w:lvl w:ilvl="7">
      <w:start w:val="1"/>
      <w:numFmt w:val="bullet"/>
      <w:lvlJc w:val="left"/>
      <w:lvlText w:val="o"/>
      <w:pPr>
        <w:ind w:hanging="360" w:left="5826"/>
      </w:pPr>
      <w:rPr>
        <w:rFonts w:ascii="Courier New" w:cs="Courier New" w:hAnsi="Courier New" w:hint="default"/>
      </w:rPr>
    </w:lvl>
    <w:lvl w:ilvl="8">
      <w:start w:val="1"/>
      <w:numFmt w:val="bullet"/>
      <w:lvlJc w:val="left"/>
      <w:lvlText w:val=""/>
      <w:pPr>
        <w:ind w:hanging="360" w:left="6546"/>
      </w:pPr>
      <w:rPr>
        <w:rFonts w:ascii="Wingdings" w:cs="Wingdings" w:hAnsi="Wingdings" w:hint="default"/>
      </w:rPr>
    </w:lvl>
  </w:abstractNum>
  <w:abstractNum w:abstractNumId="9">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0">
    <w:lvl w:ilvl="0">
      <w:start w:val="1"/>
      <w:numFmt w:val="decimal"/>
      <w:lvlJc w:val="left"/>
      <w:lvlText w:val="2.%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1">
    <w:lvl w:ilvl="0">
      <w:start w:val="1"/>
      <w:numFmt w:val="decimal"/>
      <w:lvlJc w:val="left"/>
      <w:lvlText w:val="9.%1."/>
      <w:pPr>
        <w:ind w:hanging="360" w:left="1440"/>
      </w:pPr>
    </w:lvl>
    <w:lvl w:ilvl="1">
      <w:start w:val="1"/>
      <w:numFmt w:val="bullet"/>
      <w:lvlJc w:val="left"/>
      <w:lvlText w:val=""/>
      <w:pPr>
        <w:ind w:hanging="360" w:left="1440"/>
      </w:pPr>
      <w:rPr>
        <w:rFonts w:ascii="Symbol" w:cs="Symbol" w:hAnsi="Symbol" w:hint="default"/>
      </w:r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2">
    <w:lvl w:ilvl="0">
      <w:start w:val="1"/>
      <w:numFmt w:val="decimal"/>
      <w:lvlJc w:val="left"/>
      <w:lvlText w:val="10.%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3">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4">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5">
    <w:lvl w:ilvl="0">
      <w:start w:val="1"/>
      <w:numFmt w:val="bullet"/>
      <w:lvlJc w:val="left"/>
      <w:lvlText w:val=""/>
      <w:pPr>
        <w:ind w:hanging="360" w:left="720"/>
      </w:pPr>
      <w:rPr>
        <w:rFonts w:ascii="Symbol" w:cs="Symbol" w:hAnsi="Symbol" w:hint="default"/>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6">
    <w:lvl w:ilvl="0">
      <w:start w:val="1"/>
      <w:numFmt w:val="decimal"/>
      <w:lvlJc w:val="left"/>
      <w:lvlText w:val="8.%1."/>
      <w:pPr>
        <w:ind w:hanging="360" w:left="720"/>
      </w:pPr>
      <w:rPr>
        <w:color w:val="00000A"/>
      </w:rPr>
    </w:lvl>
    <w:lvl w:ilvl="1">
      <w:start w:val="1"/>
      <w:numFmt w:val="bullet"/>
      <w:lvlJc w:val="left"/>
      <w:lvlText w:val=""/>
      <w:pPr>
        <w:ind w:hanging="360" w:left="1440"/>
      </w:pPr>
      <w:rPr>
        <w:rFonts w:ascii="Symbol" w:cs="Symbol" w:hAnsi="Symbol" w:hint="default"/>
      </w:r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7">
    <w:lvl w:ilvl="0">
      <w:start w:val="1"/>
      <w:numFmt w:val="decimal"/>
      <w:lvlJc w:val="left"/>
      <w:lvlText w:val="7.%1."/>
      <w:pPr>
        <w:ind w:hanging="360" w:left="1440"/>
      </w:pPr>
      <w:rPr>
        <w:color w:val="00000A"/>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8">
    <w:lvl w:ilvl="0">
      <w:start w:val="1"/>
      <w:numFmt w:val="decimal"/>
      <w:lvlJc w:val="left"/>
      <w:lvlText w:val="8.%1."/>
      <w:pPr>
        <w:ind w:hanging="360" w:left="502"/>
      </w:pPr>
      <w:rPr>
        <w:color w:val="00000A"/>
      </w:rPr>
    </w:lvl>
    <w:lvl w:ilvl="1">
      <w:start w:val="1"/>
      <w:numFmt w:val="bullet"/>
      <w:lvlJc w:val="left"/>
      <w:lvlText w:val=""/>
      <w:pPr>
        <w:ind w:hanging="360" w:left="1440"/>
      </w:pPr>
      <w:rPr>
        <w:rFonts w:ascii="Symbol" w:cs="Symbol" w:hAnsi="Symbol" w:hint="default"/>
        <w:color w:val="00000A"/>
      </w:r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9">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0">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1">
    <w:lvl w:ilvl="0">
      <w:start w:val="10"/>
      <w:numFmt w:val="decimal"/>
      <w:lvlJc w:val="left"/>
      <w:lvlText w:val="6.%1."/>
      <w:pPr>
        <w:ind w:hanging="360" w:left="1440"/>
      </w:pPr>
    </w:lvl>
    <w:lvl w:ilvl="1">
      <w:start w:val="1"/>
      <w:numFmt w:val="bullet"/>
      <w:lvlJc w:val="left"/>
      <w:lvlText w:val=""/>
      <w:pPr>
        <w:ind w:hanging="360" w:left="1440"/>
      </w:pPr>
      <w:rPr>
        <w:rFonts w:ascii="Symbol" w:cs="Symbol" w:hAnsi="Symbol" w:hint="default"/>
      </w:r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2">
    <w:lvl w:ilvl="0">
      <w:start w:val="1"/>
      <w:numFmt w:val="bullet"/>
      <w:lvlJc w:val="left"/>
      <w:lvlText w:val=""/>
      <w:pPr>
        <w:ind w:hanging="360" w:left="720"/>
      </w:pPr>
      <w:rPr>
        <w:rFonts w:ascii="Symbol" w:cs="Symbol" w:hAnsi="Symbol" w:hint="default"/>
        <w:color w:val="00000A"/>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3">
    <w:lvl w:ilvl="0">
      <w:start w:val="1"/>
      <w:numFmt w:val="decimal"/>
      <w:lvlJc w:val="left"/>
      <w:lvlText w:val="6.5.%1."/>
      <w:pPr>
        <w:ind w:hanging="360" w:left="720"/>
      </w:pPr>
      <w:rPr>
        <w:color w:val="00000A"/>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4">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5">
    <w:lvl w:ilvl="0">
      <w:start w:val="1"/>
      <w:numFmt w:val="bullet"/>
      <w:lvlJc w:val="left"/>
      <w:lvlText w:val=""/>
      <w:pPr>
        <w:ind w:hanging="360" w:left="720"/>
      </w:pPr>
      <w:rPr>
        <w:rFonts w:ascii="Symbol" w:cs="Symbol" w:hAnsi="Symbol" w:hint="default"/>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6">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7">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8">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440"/>
      </w:pPr>
      <w:rPr>
        <w:rFonts w:ascii="Symbol" w:cs="Symbol" w:hAnsi="Symbol" w:hint="default"/>
      </w:rPr>
    </w:lvl>
    <w:lvl w:ilvl="2">
      <w:start w:val="1"/>
      <w:numFmt w:val="bullet"/>
      <w:lvlJc w:val="left"/>
      <w:lvlText w:val=""/>
      <w:pPr>
        <w:ind w:hanging="360" w:left="2160"/>
      </w:pPr>
      <w:rPr>
        <w:rFonts w:ascii="Symbol" w:cs="Symbol" w:hAnsi="Symbol" w:hint="default"/>
      </w:rPr>
    </w:lvl>
    <w:lvl w:ilvl="3">
      <w:start w:val="1"/>
      <w:numFmt w:val="decimal"/>
      <w:lvlJc w:val="left"/>
      <w:lvlText w:val="5.%2.%3.%4."/>
      <w:pPr>
        <w:ind w:hanging="360" w:left="2880"/>
      </w:pPr>
    </w:lvl>
    <w:lvl w:ilvl="4">
      <w:start w:val="1"/>
      <w:numFmt w:val="bullet"/>
      <w:lvlJc w:val="left"/>
      <w:lvlText w:val=""/>
      <w:pPr>
        <w:ind w:hanging="360" w:left="3600"/>
      </w:pPr>
      <w:rPr>
        <w:rFonts w:ascii="Symbol" w:cs="Symbol" w:hAnsi="Symbol"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9">
    <w:lvl w:ilvl="0">
      <w:start w:val="1"/>
      <w:numFmt w:val="bullet"/>
      <w:lvlJc w:val="left"/>
      <w:lvlText w:val=""/>
      <w:pPr>
        <w:ind w:hanging="360" w:left="720"/>
      </w:pPr>
      <w:rPr>
        <w:rFonts w:ascii="Symbol" w:cs="Symbol" w:hAnsi="Symbol" w:hint="default"/>
      </w:rPr>
    </w:lvl>
    <w:lvl w:ilvl="1">
      <w:start w:val="19"/>
      <w:numFmt w:val="decimal"/>
      <w:lvlJc w:val="left"/>
      <w:lvlText w:val="4.%2."/>
      <w:pPr>
        <w:ind w:hanging="360" w:left="1440"/>
      </w:p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0">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1">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2">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3">
    <w:lvl w:ilvl="0">
      <w:start w:val="1"/>
      <w:numFmt w:val="bullet"/>
      <w:lvlJc w:val="left"/>
      <w:lvlText w:val=""/>
      <w:pPr>
        <w:ind w:hanging="360" w:left="720"/>
      </w:pPr>
      <w:rPr>
        <w:rFonts w:ascii="Symbol" w:cs="Symbol" w:hAnsi="Symbol" w:hint="default"/>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34">
    <w:lvl w:ilvl="0">
      <w:start w:val="6"/>
      <w:numFmt w:val="decimal"/>
      <w:lvlJc w:val="left"/>
      <w:lvlText w:val="%1."/>
      <w:pPr>
        <w:ind w:hanging="540" w:left="540"/>
      </w:pPr>
    </w:lvl>
    <w:lvl w:ilvl="1">
      <w:start w:val="6"/>
      <w:numFmt w:val="decimal"/>
      <w:lvlJc w:val="left"/>
      <w:lvlText w:val="%1.%2."/>
      <w:pPr>
        <w:ind w:hanging="540" w:left="540"/>
      </w:pPr>
    </w:lvl>
    <w:lvl w:ilvl="2">
      <w:start w:val="1"/>
      <w:numFmt w:val="decimal"/>
      <w:lvlJc w:val="left"/>
      <w:lvlText w:val="%1.%2.%3."/>
      <w:pPr>
        <w:ind w:hanging="720" w:left="720"/>
      </w:pPr>
      <w:rPr>
        <w:sz w:val="20"/>
        <w:szCs w:val="20"/>
      </w:rPr>
    </w:lvl>
    <w:lvl w:ilvl="3">
      <w:start w:val="1"/>
      <w:numFmt w:val="decimal"/>
      <w:lvlJc w:val="left"/>
      <w:lvlText w:val="%1.%2.%3.%4."/>
      <w:pPr>
        <w:ind w:hanging="720" w:left="720"/>
      </w:pPr>
    </w:lvl>
    <w:lvl w:ilvl="4">
      <w:start w:val="1"/>
      <w:numFmt w:val="decimal"/>
      <w:lvlJc w:val="left"/>
      <w:lvlText w:val="%1.%2.%3.%4.%5."/>
      <w:pPr>
        <w:ind w:hanging="1080" w:left="1080"/>
      </w:pPr>
    </w:lvl>
    <w:lvl w:ilvl="5">
      <w:start w:val="1"/>
      <w:numFmt w:val="decimal"/>
      <w:lvlJc w:val="left"/>
      <w:lvlText w:val="%1.%2.%3.%4.%5.%6."/>
      <w:pPr>
        <w:ind w:hanging="1080" w:left="1080"/>
      </w:pPr>
    </w:lvl>
    <w:lvl w:ilvl="6">
      <w:start w:val="1"/>
      <w:numFmt w:val="decimal"/>
      <w:lvlJc w:val="left"/>
      <w:lvlText w:val="%1.%2.%3.%4.%5.%6.%7."/>
      <w:pPr>
        <w:ind w:hanging="1440" w:left="1440"/>
      </w:pPr>
    </w:lvl>
    <w:lvl w:ilvl="7">
      <w:start w:val="1"/>
      <w:numFmt w:val="decimal"/>
      <w:lvlJc w:val="left"/>
      <w:lvlText w:val="%1.%2.%3.%4.%5.%6.%7.%8."/>
      <w:pPr>
        <w:ind w:hanging="1440" w:left="1440"/>
      </w:pPr>
    </w:lvl>
    <w:lvl w:ilvl="8">
      <w:start w:val="1"/>
      <w:numFmt w:val="decimal"/>
      <w:lvlJc w:val="left"/>
      <w:lvlText w:val="%1.%2.%3.%4.%5.%6.%7.%8.%9."/>
      <w:pPr>
        <w:ind w:hanging="1800" w:left="1800"/>
      </w:pPr>
    </w:lvl>
  </w:abstractNum>
  <w:abstractNum w:abstractNumId="35">
    <w:lvl w:ilvl="0">
      <w:start w:val="1"/>
      <w:numFmt w:val="bullet"/>
      <w:lvlJc w:val="left"/>
      <w:lvlText w:val=""/>
      <w:pPr>
        <w:ind w:hanging="360" w:left="720"/>
      </w:pPr>
      <w:rPr>
        <w:rFonts w:ascii="Symbol" w:cs="Symbol" w:hAnsi="Symbol" w:hint="default"/>
        <w:color w:val="00000A"/>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36">
    <w:lvl w:ilvl="0">
      <w:start w:val="1"/>
      <w:numFmt w:val="bullet"/>
      <w:lvlJc w:val="left"/>
      <w:lvlText w:val=""/>
      <w:pPr>
        <w:ind w:hanging="360" w:left="720"/>
      </w:pPr>
      <w:rPr>
        <w:rFonts w:ascii="Symbol" w:cs="Symbol" w:hAnsi="Symbol" w:hint="default"/>
        <w:color w:val="00000A"/>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7">
    <w:lvl w:ilvl="0">
      <w:start w:val="1"/>
      <w:numFmt w:val="bullet"/>
      <w:lvlJc w:val="left"/>
      <w:lvlText w:val=""/>
      <w:pPr>
        <w:ind w:hanging="360" w:left="720"/>
      </w:pPr>
      <w:rPr>
        <w:rFonts w:ascii="Symbol" w:cs="Symbol" w:hAnsi="Symbol" w:hint="default"/>
        <w:color w:val="00000A"/>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38">
    <w:lvl w:ilvl="0">
      <w:start w:val="1"/>
      <w:numFmt w:val="bullet"/>
      <w:lvlJc w:val="left"/>
      <w:lvlText w:val=""/>
      <w:pPr>
        <w:ind w:hanging="360" w:left="720"/>
      </w:pPr>
      <w:rPr>
        <w:rFonts w:ascii="Symbol" w:cs="Symbol" w:hAnsi="Symbol" w:hint="default"/>
        <w:color w:val="00000A"/>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39">
    <w:lvl w:ilvl="0">
      <w:start w:val="1"/>
      <w:numFmt w:val="bullet"/>
      <w:lvlJc w:val="left"/>
      <w:lvlText w:val=""/>
      <w:pPr>
        <w:ind w:hanging="360" w:left="720"/>
      </w:pPr>
      <w:rPr>
        <w:rFonts w:ascii="Symbol" w:cs="Symbol" w:hAnsi="Symbol" w:hint="default"/>
        <w:color w:val="00000A"/>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40">
    <w:lvl w:ilvl="0">
      <w:start w:val="1"/>
      <w:numFmt w:val="bullet"/>
      <w:lvlJc w:val="left"/>
      <w:lvlText w:val=""/>
      <w:pPr>
        <w:ind w:hanging="360" w:left="720"/>
      </w:pPr>
      <w:rPr>
        <w:rFonts w:ascii="Symbol" w:cs="Symbol" w:hAnsi="Symbol" w:hint="default"/>
        <w:color w:val="00000A"/>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41">
    <w:lvl w:ilvl="0">
      <w:start w:val="1"/>
      <w:numFmt w:val="bullet"/>
      <w:lvlJc w:val="left"/>
      <w:lvlText w:val=""/>
      <w:pPr>
        <w:ind w:hanging="360" w:left="720"/>
      </w:pPr>
      <w:rPr>
        <w:rFonts w:ascii="Symbol" w:cs="Symbol" w:hAnsi="Symbol" w:hint="default"/>
        <w:color w:val="00000A"/>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42">
    <w:lvl w:ilvl="0">
      <w:start w:val="1"/>
      <w:numFmt w:val="bullet"/>
      <w:lvlJc w:val="left"/>
      <w:lvlText w:val=""/>
      <w:pPr>
        <w:ind w:hanging="360" w:left="720"/>
      </w:pPr>
      <w:rPr>
        <w:rFonts w:ascii="Symbol" w:cs="Symbol" w:hAnsi="Symbol" w:hint="default"/>
        <w:color w:val="00000A"/>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43">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44">
    <w:lvl w:ilvl="0">
      <w:start w:val="1"/>
      <w:numFmt w:val="decimal"/>
      <w:lvlJc w:val="left"/>
      <w:lvlText w:val="%1)"/>
      <w:pPr>
        <w:ind w:hanging="360" w:left="720"/>
      </w:pPr>
      <w:rPr>
        <w:sz w:val="24"/>
        <w:szCs w:val="20"/>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45">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6">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7">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8">
    <w:lvl w:ilvl="0">
      <w:start w:val="1"/>
      <w:numFmt w:val="decimal"/>
      <w:lvlJc w:val="left"/>
      <w:lvlText w:val="%1."/>
      <w:pPr>
        <w:ind w:hanging="360" w:left="720"/>
      </w:pPr>
      <w:rPr>
        <w:sz w:val="24"/>
        <w:szCs w:val="20"/>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49">
    <w:lvl w:ilvl="0">
      <w:start w:val="2"/>
      <w:numFmt w:val="bullet"/>
      <w:lvlJc w:val="left"/>
      <w:lvlText w:val="-"/>
      <w:pPr>
        <w:ind w:hanging="360" w:left="720"/>
      </w:pPr>
      <w:rPr>
        <w:rFonts w:ascii="Times New Roman" w:cs="Times New Roman" w:hAnsi="Times New Roman"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0">
    <w:lvl w:ilvl="0">
      <w:start w:val="2"/>
      <w:numFmt w:val="bullet"/>
      <w:lvlJc w:val="left"/>
      <w:lvlText w:val="-"/>
      <w:pPr>
        <w:ind w:hanging="360" w:left="1080"/>
      </w:pPr>
      <w:rPr>
        <w:rFonts w:ascii="Times New Roman" w:cs="Times New Roman" w:hAnsi="Times New Roman" w:hint="default"/>
      </w:rPr>
    </w:lvl>
    <w:lvl w:ilvl="1">
      <w:start w:val="1"/>
      <w:numFmt w:val="bullet"/>
      <w:lvlJc w:val="left"/>
      <w:lvlText w:val="o"/>
      <w:pPr>
        <w:ind w:hanging="360" w:left="1800"/>
      </w:pPr>
      <w:rPr>
        <w:rFonts w:ascii="Courier New" w:cs="Courier New" w:hAnsi="Courier New" w:hint="default"/>
      </w:rPr>
    </w:lvl>
    <w:lvl w:ilvl="2">
      <w:start w:val="1"/>
      <w:numFmt w:val="bullet"/>
      <w:lvlJc w:val="left"/>
      <w:lvlText w:val=""/>
      <w:pPr>
        <w:ind w:hanging="360" w:left="2520"/>
      </w:pPr>
      <w:rPr>
        <w:rFonts w:ascii="Wingdings" w:cs="Wingdings" w:hAnsi="Wingdings" w:hint="default"/>
      </w:rPr>
    </w:lvl>
    <w:lvl w:ilvl="3">
      <w:start w:val="1"/>
      <w:numFmt w:val="bullet"/>
      <w:lvlJc w:val="left"/>
      <w:lvlText w:val=""/>
      <w:pPr>
        <w:ind w:hanging="360" w:left="3240"/>
      </w:pPr>
      <w:rPr>
        <w:rFonts w:ascii="Symbol" w:cs="Symbol" w:hAnsi="Symbol" w:hint="default"/>
      </w:rPr>
    </w:lvl>
    <w:lvl w:ilvl="4">
      <w:start w:val="1"/>
      <w:numFmt w:val="bullet"/>
      <w:lvlJc w:val="left"/>
      <w:lvlText w:val="o"/>
      <w:pPr>
        <w:ind w:hanging="360" w:left="3960"/>
      </w:pPr>
      <w:rPr>
        <w:rFonts w:ascii="Courier New" w:cs="Courier New" w:hAnsi="Courier New" w:hint="default"/>
      </w:rPr>
    </w:lvl>
    <w:lvl w:ilvl="5">
      <w:start w:val="1"/>
      <w:numFmt w:val="bullet"/>
      <w:lvlJc w:val="left"/>
      <w:lvlText w:val=""/>
      <w:pPr>
        <w:ind w:hanging="360" w:left="4680"/>
      </w:pPr>
      <w:rPr>
        <w:rFonts w:ascii="Wingdings" w:cs="Wingdings" w:hAnsi="Wingdings" w:hint="default"/>
      </w:rPr>
    </w:lvl>
    <w:lvl w:ilvl="6">
      <w:start w:val="1"/>
      <w:numFmt w:val="bullet"/>
      <w:lvlJc w:val="left"/>
      <w:lvlText w:val=""/>
      <w:pPr>
        <w:ind w:hanging="360" w:left="5400"/>
      </w:pPr>
      <w:rPr>
        <w:rFonts w:ascii="Symbol" w:cs="Symbol" w:hAnsi="Symbol" w:hint="default"/>
      </w:rPr>
    </w:lvl>
    <w:lvl w:ilvl="7">
      <w:start w:val="1"/>
      <w:numFmt w:val="bullet"/>
      <w:lvlJc w:val="left"/>
      <w:lvlText w:val="o"/>
      <w:pPr>
        <w:ind w:hanging="360" w:left="6120"/>
      </w:pPr>
      <w:rPr>
        <w:rFonts w:ascii="Courier New" w:cs="Courier New" w:hAnsi="Courier New" w:hint="default"/>
      </w:rPr>
    </w:lvl>
    <w:lvl w:ilvl="8">
      <w:start w:val="1"/>
      <w:numFmt w:val="bullet"/>
      <w:lvlJc w:val="left"/>
      <w:lvlText w:val=""/>
      <w:pPr>
        <w:ind w:hanging="360" w:left="6840"/>
      </w:pPr>
      <w:rPr>
        <w:rFonts w:ascii="Wingdings" w:cs="Wingdings" w:hAnsi="Wingdings" w:hint="default"/>
      </w:rPr>
    </w:lvl>
  </w:abstractNum>
  <w:abstractNum w:abstractNumId="51">
    <w:lvl w:ilvl="0">
      <w:start w:val="2"/>
      <w:numFmt w:val="bullet"/>
      <w:lvlJc w:val="left"/>
      <w:lvlText w:val="-"/>
      <w:pPr>
        <w:ind w:hanging="360" w:left="720"/>
      </w:pPr>
      <w:rPr>
        <w:rFonts w:ascii="Times New Roman" w:cs="Times New Roman" w:hAnsi="Times New Roman" w:hint="default"/>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52">
    <w:lvl w:ilvl="0">
      <w:start w:val="2"/>
      <w:numFmt w:val="bullet"/>
      <w:lvlJc w:val="left"/>
      <w:lvlText w:val="-"/>
      <w:pPr>
        <w:ind w:hanging="360" w:left="720"/>
      </w:pPr>
      <w:rPr>
        <w:rFonts w:ascii="Times New Roman" w:cs="Times New Roman" w:hAnsi="Times New Roman" w:hint="default"/>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53">
    <w:lvl w:ilvl="0">
      <w:start w:val="2"/>
      <w:numFmt w:val="bullet"/>
      <w:lvlJc w:val="left"/>
      <w:lvlText w:val="-"/>
      <w:pPr>
        <w:ind w:hanging="360" w:left="720"/>
      </w:pPr>
      <w:rPr>
        <w:rFonts w:ascii="Times New Roman" w:cs="Times New Roman" w:hAnsi="Times New Roman" w:hint="default"/>
      </w:r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54">
    <w:lvl w:ilvl="0">
      <w:start w:val="2"/>
      <w:numFmt w:val="bullet"/>
      <w:lvlJc w:val="left"/>
      <w:lvlText w:val="-"/>
      <w:pPr>
        <w:ind w:hanging="360" w:left="1080"/>
      </w:pPr>
      <w:rPr>
        <w:rFonts w:ascii="Times New Roman" w:cs="Times New Roman" w:hAnsi="Times New Roman" w:hint="default"/>
      </w:rPr>
    </w:lvl>
    <w:lvl w:ilvl="1">
      <w:start w:val="1"/>
      <w:numFmt w:val="bullet"/>
      <w:lvlJc w:val="left"/>
      <w:lvlText w:val="o"/>
      <w:pPr>
        <w:ind w:hanging="360" w:left="1800"/>
      </w:pPr>
      <w:rPr>
        <w:rFonts w:ascii="Courier New" w:cs="Courier New" w:hAnsi="Courier New" w:hint="default"/>
      </w:rPr>
    </w:lvl>
    <w:lvl w:ilvl="2">
      <w:start w:val="1"/>
      <w:numFmt w:val="bullet"/>
      <w:lvlJc w:val="left"/>
      <w:lvlText w:val=""/>
      <w:pPr>
        <w:ind w:hanging="360" w:left="2520"/>
      </w:pPr>
      <w:rPr>
        <w:rFonts w:ascii="Wingdings" w:cs="Wingdings" w:hAnsi="Wingdings" w:hint="default"/>
      </w:rPr>
    </w:lvl>
    <w:lvl w:ilvl="3">
      <w:start w:val="1"/>
      <w:numFmt w:val="bullet"/>
      <w:lvlJc w:val="left"/>
      <w:lvlText w:val=""/>
      <w:pPr>
        <w:ind w:hanging="360" w:left="3240"/>
      </w:pPr>
      <w:rPr>
        <w:rFonts w:ascii="Symbol" w:cs="Symbol" w:hAnsi="Symbol" w:hint="default"/>
      </w:rPr>
    </w:lvl>
    <w:lvl w:ilvl="4">
      <w:start w:val="1"/>
      <w:numFmt w:val="bullet"/>
      <w:lvlJc w:val="left"/>
      <w:lvlText w:val="o"/>
      <w:pPr>
        <w:ind w:hanging="360" w:left="3960"/>
      </w:pPr>
      <w:rPr>
        <w:rFonts w:ascii="Courier New" w:cs="Courier New" w:hAnsi="Courier New" w:hint="default"/>
      </w:rPr>
    </w:lvl>
    <w:lvl w:ilvl="5">
      <w:start w:val="1"/>
      <w:numFmt w:val="bullet"/>
      <w:lvlJc w:val="left"/>
      <w:lvlText w:val=""/>
      <w:pPr>
        <w:ind w:hanging="360" w:left="4680"/>
      </w:pPr>
      <w:rPr>
        <w:rFonts w:ascii="Wingdings" w:cs="Wingdings" w:hAnsi="Wingdings" w:hint="default"/>
      </w:rPr>
    </w:lvl>
    <w:lvl w:ilvl="6">
      <w:start w:val="1"/>
      <w:numFmt w:val="bullet"/>
      <w:lvlJc w:val="left"/>
      <w:lvlText w:val=""/>
      <w:pPr>
        <w:ind w:hanging="360" w:left="5400"/>
      </w:pPr>
      <w:rPr>
        <w:rFonts w:ascii="Symbol" w:cs="Symbol" w:hAnsi="Symbol" w:hint="default"/>
      </w:rPr>
    </w:lvl>
    <w:lvl w:ilvl="7">
      <w:start w:val="1"/>
      <w:numFmt w:val="bullet"/>
      <w:lvlJc w:val="left"/>
      <w:lvlText w:val="o"/>
      <w:pPr>
        <w:ind w:hanging="360" w:left="6120"/>
      </w:pPr>
      <w:rPr>
        <w:rFonts w:ascii="Courier New" w:cs="Courier New" w:hAnsi="Courier New" w:hint="default"/>
      </w:rPr>
    </w:lvl>
    <w:lvl w:ilvl="8">
      <w:start w:val="1"/>
      <w:numFmt w:val="bullet"/>
      <w:lvlJc w:val="left"/>
      <w:lvlText w:val=""/>
      <w:pPr>
        <w:ind w:hanging="360" w:left="6840"/>
      </w:pPr>
      <w:rPr>
        <w:rFonts w:ascii="Wingdings" w:cs="Wingdings" w:hAnsi="Wingdings" w:hint="default"/>
      </w:rPr>
    </w:lvl>
  </w:abstractNum>
  <w:abstractNum w:abstractNumId="55">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6">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7">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8">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9">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60">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61">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62">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63">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64">
    <w:lvl w:ilvl="0">
      <w:start w:val="8"/>
      <w:numFmt w:val="decimal"/>
      <w:lvlJc w:val="left"/>
      <w:lvlText w:val="%1."/>
      <w:pPr>
        <w:ind w:hanging="480" w:left="480"/>
      </w:pPr>
    </w:lvl>
    <w:lvl w:ilvl="1">
      <w:start w:val="10"/>
      <w:numFmt w:val="decimal"/>
      <w:lvlJc w:val="left"/>
      <w:lvlText w:val="%1.%2."/>
      <w:pPr>
        <w:ind w:hanging="480" w:left="480"/>
      </w:pPr>
    </w:lvl>
    <w:lvl w:ilvl="2">
      <w:start w:val="1"/>
      <w:numFmt w:val="decimal"/>
      <w:lvlJc w:val="left"/>
      <w:lvlText w:val="%1.%2.%3."/>
      <w:pPr>
        <w:ind w:hanging="720" w:left="720"/>
      </w:pPr>
    </w:lvl>
    <w:lvl w:ilvl="3">
      <w:start w:val="1"/>
      <w:numFmt w:val="decimal"/>
      <w:lvlJc w:val="left"/>
      <w:lvlText w:val="%1.%2.%3.%4."/>
      <w:pPr>
        <w:ind w:hanging="720" w:left="720"/>
      </w:pPr>
    </w:lvl>
    <w:lvl w:ilvl="4">
      <w:start w:val="1"/>
      <w:numFmt w:val="decimal"/>
      <w:lvlJc w:val="left"/>
      <w:lvlText w:val="%1.%2.%3.%4.%5."/>
      <w:pPr>
        <w:ind w:hanging="1080" w:left="1080"/>
      </w:pPr>
    </w:lvl>
    <w:lvl w:ilvl="5">
      <w:start w:val="1"/>
      <w:numFmt w:val="decimal"/>
      <w:lvlJc w:val="left"/>
      <w:lvlText w:val="%1.%2.%3.%4.%5.%6."/>
      <w:pPr>
        <w:ind w:hanging="1080" w:left="1080"/>
      </w:pPr>
    </w:lvl>
    <w:lvl w:ilvl="6">
      <w:start w:val="1"/>
      <w:numFmt w:val="decimal"/>
      <w:lvlJc w:val="left"/>
      <w:lvlText w:val="%1.%2.%3.%4.%5.%6.%7."/>
      <w:pPr>
        <w:ind w:hanging="1440" w:left="1440"/>
      </w:pPr>
    </w:lvl>
    <w:lvl w:ilvl="7">
      <w:start w:val="1"/>
      <w:numFmt w:val="decimal"/>
      <w:lvlJc w:val="left"/>
      <w:lvlText w:val="%1.%2.%3.%4.%5.%6.%7.%8."/>
      <w:pPr>
        <w:ind w:hanging="1440" w:left="1440"/>
      </w:pPr>
    </w:lvl>
    <w:lvl w:ilvl="8">
      <w:start w:val="1"/>
      <w:numFmt w:val="decimal"/>
      <w:lvlJc w:val="left"/>
      <w:lvlText w:val="%1.%2.%3.%4.%5.%6.%7.%8.%9."/>
      <w:pPr>
        <w:ind w:hanging="1800" w:left="1800"/>
      </w:pPr>
    </w:lvl>
  </w:abstractNum>
  <w:abstractNum w:abstractNumId="65">
    <w:lvl w:ilvl="0">
      <w:start w:val="1"/>
      <w:numFmt w:val="decimal"/>
      <w:lvlJc w:val="left"/>
      <w:lvlText w:val="%1)"/>
      <w:pPr>
        <w:ind w:hanging="360" w:left="1609"/>
      </w:pPr>
    </w:lvl>
    <w:lvl w:ilvl="1">
      <w:start w:val="1"/>
      <w:numFmt w:val="lowerLetter"/>
      <w:lvlJc w:val="left"/>
      <w:lvlText w:val="%2."/>
      <w:pPr>
        <w:ind w:hanging="360" w:left="2329"/>
      </w:pPr>
    </w:lvl>
    <w:lvl w:ilvl="2">
      <w:start w:val="1"/>
      <w:numFmt w:val="lowerRoman"/>
      <w:lvlJc w:val="right"/>
      <w:lvlText w:val="%2.%3."/>
      <w:pPr>
        <w:ind w:hanging="180" w:left="3049"/>
      </w:pPr>
    </w:lvl>
    <w:lvl w:ilvl="3">
      <w:start w:val="1"/>
      <w:numFmt w:val="decimal"/>
      <w:lvlJc w:val="left"/>
      <w:lvlText w:val="%2.%3.%4."/>
      <w:pPr>
        <w:ind w:hanging="360" w:left="3769"/>
      </w:pPr>
    </w:lvl>
    <w:lvl w:ilvl="4">
      <w:start w:val="1"/>
      <w:numFmt w:val="lowerLetter"/>
      <w:lvlJc w:val="left"/>
      <w:lvlText w:val="%2.%3.%4.%5."/>
      <w:pPr>
        <w:ind w:hanging="360" w:left="4489"/>
      </w:pPr>
    </w:lvl>
    <w:lvl w:ilvl="5">
      <w:start w:val="1"/>
      <w:numFmt w:val="lowerRoman"/>
      <w:lvlJc w:val="right"/>
      <w:lvlText w:val="%2.%3.%4.%5.%6."/>
      <w:pPr>
        <w:ind w:hanging="180" w:left="5209"/>
      </w:pPr>
    </w:lvl>
    <w:lvl w:ilvl="6">
      <w:start w:val="1"/>
      <w:numFmt w:val="decimal"/>
      <w:lvlJc w:val="left"/>
      <w:lvlText w:val="%2.%3.%4.%5.%6.%7."/>
      <w:pPr>
        <w:ind w:hanging="360" w:left="5929"/>
      </w:pPr>
    </w:lvl>
    <w:lvl w:ilvl="7">
      <w:start w:val="1"/>
      <w:numFmt w:val="lowerLetter"/>
      <w:lvlJc w:val="left"/>
      <w:lvlText w:val="%2.%3.%4.%5.%6.%7.%8."/>
      <w:pPr>
        <w:ind w:hanging="360" w:left="6649"/>
      </w:pPr>
    </w:lvl>
    <w:lvl w:ilvl="8">
      <w:start w:val="1"/>
      <w:numFmt w:val="lowerRoman"/>
      <w:lvlJc w:val="right"/>
      <w:lvlText w:val="%2.%3.%4.%5.%6.%7.%8.%9."/>
      <w:pPr>
        <w:ind w:hanging="180" w:left="7369"/>
      </w:pPr>
    </w:lvl>
  </w:abstractNum>
  <w:abstractNum w:abstractNumId="66">
    <w:lvl w:ilvl="0">
      <w:start w:val="6"/>
      <w:numFmt w:val="decimal"/>
      <w:lvlJc w:val="left"/>
      <w:lvlText w:val="%1."/>
      <w:pPr>
        <w:ind w:hanging="540" w:left="540"/>
      </w:pPr>
      <w:rPr>
        <w:sz w:val="24"/>
      </w:rPr>
    </w:lvl>
    <w:lvl w:ilvl="1">
      <w:start w:val="2"/>
      <w:numFmt w:val="decimal"/>
      <w:lvlJc w:val="left"/>
      <w:lvlText w:val="%1.%2."/>
      <w:pPr>
        <w:ind w:hanging="540" w:left="720"/>
      </w:pPr>
      <w:rPr>
        <w:sz w:val="24"/>
      </w:rPr>
    </w:lvl>
    <w:lvl w:ilvl="2">
      <w:start w:val="2"/>
      <w:numFmt w:val="decimal"/>
      <w:lvlJc w:val="left"/>
      <w:lvlText w:val="%1.%2.%3."/>
      <w:pPr>
        <w:ind w:hanging="720" w:left="1080"/>
      </w:pPr>
      <w:rPr>
        <w:sz w:val="24"/>
      </w:rPr>
    </w:lvl>
    <w:lvl w:ilvl="3">
      <w:start w:val="1"/>
      <w:numFmt w:val="decimal"/>
      <w:lvlJc w:val="left"/>
      <w:lvlText w:val="%1.%2.%3.%4."/>
      <w:pPr>
        <w:ind w:hanging="720" w:left="1260"/>
      </w:pPr>
      <w:rPr>
        <w:sz w:val="24"/>
      </w:rPr>
    </w:lvl>
    <w:lvl w:ilvl="4">
      <w:start w:val="1"/>
      <w:numFmt w:val="decimal"/>
      <w:lvlJc w:val="left"/>
      <w:lvlText w:val="%1.%2.%3.%4.%5."/>
      <w:pPr>
        <w:ind w:hanging="1080" w:left="1800"/>
      </w:pPr>
      <w:rPr>
        <w:sz w:val="24"/>
      </w:rPr>
    </w:lvl>
    <w:lvl w:ilvl="5">
      <w:start w:val="1"/>
      <w:numFmt w:val="decimal"/>
      <w:lvlJc w:val="left"/>
      <w:lvlText w:val="%1.%2.%3.%4.%5.%6."/>
      <w:pPr>
        <w:ind w:hanging="1080" w:left="1980"/>
      </w:pPr>
      <w:rPr>
        <w:sz w:val="24"/>
      </w:rPr>
    </w:lvl>
    <w:lvl w:ilvl="6">
      <w:start w:val="1"/>
      <w:numFmt w:val="decimal"/>
      <w:lvlJc w:val="left"/>
      <w:lvlText w:val="%1.%2.%3.%4.%5.%6.%7."/>
      <w:pPr>
        <w:ind w:hanging="1440" w:left="2520"/>
      </w:pPr>
      <w:rPr>
        <w:sz w:val="24"/>
      </w:rPr>
    </w:lvl>
    <w:lvl w:ilvl="7">
      <w:start w:val="1"/>
      <w:numFmt w:val="decimal"/>
      <w:lvlJc w:val="left"/>
      <w:lvlText w:val="%1.%2.%3.%4.%5.%6.%7.%8."/>
      <w:pPr>
        <w:ind w:hanging="1440" w:left="2700"/>
      </w:pPr>
      <w:rPr>
        <w:sz w:val="24"/>
      </w:rPr>
    </w:lvl>
    <w:lvl w:ilvl="8">
      <w:start w:val="1"/>
      <w:numFmt w:val="decimal"/>
      <w:lvlJc w:val="left"/>
      <w:lvlText w:val="%1.%2.%3.%4.%5.%6.%7.%8.%9."/>
      <w:pPr>
        <w:ind w:hanging="1800" w:left="3240"/>
      </w:pPr>
      <w:rPr>
        <w:sz w:val="24"/>
      </w:rPr>
    </w:lvl>
  </w:abstractNum>
  <w:abstractNum w:abstractNumId="67">
    <w:lvl w:ilvl="0">
      <w:start w:val="1"/>
      <w:numFmt w:val="decimal"/>
      <w:lvlJc w:val="left"/>
      <w:lvlText w:val="%1."/>
      <w:pPr>
        <w:ind w:hanging="360" w:left="720"/>
      </w:pPr>
    </w:lvl>
    <w:lvl w:ilvl="1">
      <w:start w:val="6"/>
      <w:numFmt w:val="decimal"/>
      <w:lvlJc w:val="left"/>
      <w:lvlText w:val="%1.%2."/>
      <w:pPr>
        <w:ind w:hanging="360" w:left="1080"/>
      </w:p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bering>
</file>

<file path=word/styles.xml><?xml version="1.0" encoding="utf-8"?>
<w:styles xmlns:w="http://schemas.openxmlformats.org/wordprocessingml/2006/main">
  <w:style w:styleId="style0" w:type="paragraph">
    <w:name w:val="Базовый"/>
    <w:next w:val="style0"/>
    <w:pPr>
      <w:jc w:val="left"/>
      <w:widowControl/>
      <w:tabs>
        <w:tab w:leader="none" w:pos="709" w:val="left"/>
      </w:tabs>
      <w:suppressAutoHyphens w:val="true"/>
      <w:spacing w:after="200" w:before="0" w:line="276" w:lineRule="atLeast"/>
    </w:pPr>
    <w:rPr>
      <w:color w:val="00000A"/>
      <w:sz w:val="22"/>
      <w:szCs w:val="22"/>
      <w:rFonts w:ascii="Calibri" w:cs="" w:eastAsia="SimSun" w:hAnsi="Calibri"/>
      <w:lang w:bidi="ar-SA" w:eastAsia="en-US" w:val="ru-RU"/>
    </w:rPr>
  </w:style>
  <w:style w:styleId="style1" w:type="paragraph">
    <w:name w:val="Заголовок 1"/>
    <w:basedOn w:val="style0"/>
    <w:next w:val="style154"/>
    <w:pPr>
      <w:outlineLvl w:val="0"/>
      <w:numPr>
        <w:ilvl w:val="0"/>
        <w:numId w:val="1"/>
      </w:numPr>
      <w:jc w:val="center"/>
      <w:ind w:hanging="432" w:left="432" w:right="0"/>
      <w:keepNext/>
      <w:spacing w:after="0" w:before="0" w:line="100" w:lineRule="atLeast"/>
    </w:pPr>
    <w:rPr>
      <w:sz w:val="72"/>
      <w:b/>
      <w:szCs w:val="20"/>
      <w:bCs/>
      <w:rFonts w:ascii="Times New Roman" w:cs="Times New Roman" w:eastAsia="Times New Roman" w:hAnsi="Times New Roman"/>
      <w:lang w:eastAsia="ru-RU"/>
    </w:rPr>
  </w:style>
  <w:style w:styleId="style2" w:type="paragraph">
    <w:name w:val="Заголовок 2"/>
    <w:basedOn w:val="style0"/>
    <w:next w:val="style154"/>
    <w:pPr>
      <w:outlineLvl w:val="1"/>
      <w:numPr>
        <w:ilvl w:val="1"/>
        <w:numId w:val="1"/>
      </w:numPr>
      <w:jc w:val="center"/>
      <w:ind w:hanging="576" w:left="576" w:right="0"/>
      <w:keepNext/>
      <w:spacing w:after="0" w:before="0" w:line="100" w:lineRule="atLeast"/>
    </w:pPr>
    <w:rPr>
      <w:sz w:val="28"/>
      <w:i/>
      <w:b/>
      <w:szCs w:val="20"/>
      <w:iCs/>
      <w:bCs/>
      <w:rFonts w:ascii="Times New Roman" w:cs="Times New Roman" w:eastAsia="Times New Roman" w:hAnsi="Times New Roman"/>
      <w:lang w:eastAsia="ru-RU"/>
    </w:rPr>
  </w:style>
  <w:style w:styleId="style3" w:type="paragraph">
    <w:name w:val="Заголовок 3"/>
    <w:basedOn w:val="style0"/>
    <w:next w:val="style154"/>
    <w:pPr>
      <w:outlineLvl w:val="2"/>
      <w:numPr>
        <w:ilvl w:val="2"/>
        <w:numId w:val="1"/>
      </w:numPr>
      <w:jc w:val="center"/>
      <w:ind w:hanging="720" w:left="720" w:right="0"/>
      <w:keepNext/>
      <w:spacing w:after="0" w:before="0" w:line="100" w:lineRule="atLeast"/>
    </w:pPr>
    <w:rPr>
      <w:sz w:val="24"/>
      <w:b/>
      <w:szCs w:val="20"/>
      <w:bCs/>
      <w:rFonts w:ascii="Times New Roman" w:cs="Times New Roman" w:eastAsia="Times New Roman" w:hAnsi="Times New Roman"/>
      <w:lang w:eastAsia="ru-RU"/>
    </w:rPr>
  </w:style>
  <w:style w:styleId="style4" w:type="paragraph">
    <w:name w:val="Заголовок 4"/>
    <w:basedOn w:val="style0"/>
    <w:next w:val="style154"/>
    <w:pPr>
      <w:outlineLvl w:val="3"/>
      <w:numPr>
        <w:ilvl w:val="3"/>
        <w:numId w:val="1"/>
      </w:numPr>
      <w:jc w:val="both"/>
      <w:ind w:hanging="864" w:left="864" w:right="0"/>
      <w:keepNext/>
      <w:spacing w:after="0" w:before="0" w:line="100" w:lineRule="atLeast"/>
    </w:pPr>
    <w:rPr>
      <w:sz w:val="24"/>
      <w:i/>
      <w:b/>
      <w:szCs w:val="20"/>
      <w:iCs/>
      <w:bCs/>
      <w:rFonts w:ascii="Times New Roman" w:cs="Times New Roman" w:eastAsia="Times New Roman" w:hAnsi="Times New Roman"/>
      <w:lang w:eastAsia="ru-RU"/>
    </w:rPr>
  </w:style>
  <w:style w:styleId="style5" w:type="paragraph">
    <w:name w:val="Заголовок 5"/>
    <w:basedOn w:val="style0"/>
    <w:next w:val="style154"/>
    <w:pPr>
      <w:outlineLvl w:val="4"/>
      <w:numPr>
        <w:ilvl w:val="4"/>
        <w:numId w:val="1"/>
      </w:numPr>
      <w:jc w:val="center"/>
      <w:ind w:hanging="0" w:left="4395" w:right="0"/>
      <w:keepNext/>
      <w:spacing w:after="0" w:before="0" w:line="100" w:lineRule="atLeast"/>
    </w:pPr>
    <w:rPr>
      <w:sz w:val="24"/>
      <w:b/>
      <w:szCs w:val="20"/>
      <w:bCs/>
      <w:rFonts w:ascii="Times New Roman" w:cs="Times New Roman" w:eastAsia="Times New Roman" w:hAnsi="Times New Roman"/>
      <w:lang w:eastAsia="ru-RU"/>
    </w:rPr>
  </w:style>
  <w:style w:styleId="style6" w:type="paragraph">
    <w:name w:val="Заголовок 6"/>
    <w:basedOn w:val="style0"/>
    <w:next w:val="style154"/>
    <w:pPr>
      <w:outlineLvl w:val="5"/>
      <w:numPr>
        <w:ilvl w:val="5"/>
        <w:numId w:val="1"/>
      </w:numPr>
      <w:jc w:val="center"/>
      <w:ind w:hanging="1152" w:left="1152" w:right="0"/>
      <w:keepNext/>
      <w:spacing w:after="0" w:before="0" w:line="100" w:lineRule="atLeast"/>
    </w:pPr>
    <w:rPr>
      <w:caps/>
      <w:sz w:val="20"/>
      <w:b/>
      <w:szCs w:val="20"/>
      <w:bCs/>
      <w:rFonts w:ascii="Times New Roman" w:cs="Times New Roman" w:eastAsia="Times New Roman" w:hAnsi="Times New Roman"/>
      <w:lang w:eastAsia="ru-RU"/>
    </w:rPr>
  </w:style>
  <w:style w:styleId="style7" w:type="paragraph">
    <w:name w:val="Заголовок 7"/>
    <w:basedOn w:val="style0"/>
    <w:next w:val="style154"/>
    <w:pPr>
      <w:outlineLvl w:val="6"/>
      <w:numPr>
        <w:ilvl w:val="6"/>
        <w:numId w:val="1"/>
      </w:numPr>
      <w:jc w:val="both"/>
      <w:ind w:firstLine="426" w:left="0" w:right="0"/>
      <w:keepNext/>
      <w:spacing w:after="0" w:before="0" w:line="100" w:lineRule="atLeast"/>
    </w:pPr>
    <w:rPr>
      <w:color w:val="339966"/>
      <w:sz w:val="20"/>
      <w:b/>
      <w:szCs w:val="20"/>
      <w:bCs/>
      <w:rFonts w:ascii="Times New Roman" w:cs="Times New Roman" w:eastAsia="Times New Roman" w:hAnsi="Times New Roman"/>
      <w:lang w:eastAsia="ru-RU"/>
    </w:rPr>
  </w:style>
  <w:style w:styleId="style15" w:type="character">
    <w:name w:val="Default Paragraph Font"/>
    <w:next w:val="style15"/>
    <w:rPr/>
  </w:style>
  <w:style w:styleId="style16" w:type="character">
    <w:name w:val="Заголовок 1 Знак"/>
    <w:basedOn w:val="style15"/>
    <w:next w:val="style16"/>
    <w:rPr/>
  </w:style>
  <w:style w:styleId="style17" w:type="character">
    <w:name w:val="Заголовок 2 Знак"/>
    <w:basedOn w:val="style15"/>
    <w:next w:val="style17"/>
    <w:rPr/>
  </w:style>
  <w:style w:styleId="style18" w:type="character">
    <w:name w:val="Заголовок 3 Знак"/>
    <w:basedOn w:val="style15"/>
    <w:next w:val="style18"/>
    <w:rPr/>
  </w:style>
  <w:style w:styleId="style19" w:type="character">
    <w:name w:val="Заголовок 4 Знак"/>
    <w:basedOn w:val="style15"/>
    <w:next w:val="style19"/>
    <w:rPr/>
  </w:style>
  <w:style w:styleId="style20" w:type="character">
    <w:name w:val="Заголовок 5 Знак"/>
    <w:basedOn w:val="style15"/>
    <w:next w:val="style20"/>
    <w:rPr/>
  </w:style>
  <w:style w:styleId="style21" w:type="character">
    <w:name w:val="Заголовок 6 Знак"/>
    <w:basedOn w:val="style15"/>
    <w:next w:val="style21"/>
    <w:rPr/>
  </w:style>
  <w:style w:styleId="style22" w:type="character">
    <w:name w:val="Заголовок 7 Знак"/>
    <w:basedOn w:val="style15"/>
    <w:next w:val="style22"/>
    <w:rPr/>
  </w:style>
  <w:style w:styleId="style23" w:type="character">
    <w:name w:val="Основной текст Знак"/>
    <w:basedOn w:val="style15"/>
    <w:next w:val="style23"/>
    <w:rPr/>
  </w:style>
  <w:style w:styleId="style24" w:type="character">
    <w:name w:val="Основной текст 2 Знак"/>
    <w:basedOn w:val="style15"/>
    <w:next w:val="style24"/>
    <w:rPr/>
  </w:style>
  <w:style w:styleId="style25" w:type="character">
    <w:name w:val="Основной текст 3 Знак"/>
    <w:basedOn w:val="style15"/>
    <w:next w:val="style25"/>
    <w:rPr/>
  </w:style>
  <w:style w:styleId="style26" w:type="character">
    <w:name w:val="Верхний колонтитул Знак"/>
    <w:basedOn w:val="style15"/>
    <w:next w:val="style26"/>
    <w:rPr/>
  </w:style>
  <w:style w:styleId="style27" w:type="character">
    <w:name w:val="Нижний колонтитул Знак"/>
    <w:basedOn w:val="style15"/>
    <w:next w:val="style27"/>
    <w:rPr/>
  </w:style>
  <w:style w:styleId="style28" w:type="character">
    <w:name w:val="page number"/>
    <w:basedOn w:val="style15"/>
    <w:next w:val="style28"/>
    <w:rPr/>
  </w:style>
  <w:style w:styleId="style29" w:type="character">
    <w:name w:val="Основной текст с отступом Знак"/>
    <w:basedOn w:val="style15"/>
    <w:next w:val="style29"/>
    <w:rPr/>
  </w:style>
  <w:style w:styleId="style30" w:type="character">
    <w:name w:val="Основной текст с отступом 2 Знак"/>
    <w:basedOn w:val="style15"/>
    <w:next w:val="style30"/>
    <w:rPr/>
  </w:style>
  <w:style w:styleId="style31" w:type="character">
    <w:name w:val="Основной текст с отступом 3 Знак"/>
    <w:basedOn w:val="style15"/>
    <w:next w:val="style31"/>
    <w:rPr/>
  </w:style>
  <w:style w:styleId="style32" w:type="character">
    <w:name w:val="Выделение жирным"/>
    <w:basedOn w:val="style15"/>
    <w:next w:val="style32"/>
    <w:rPr>
      <w:b/>
      <w:bCs/>
    </w:rPr>
  </w:style>
  <w:style w:styleId="style33" w:type="character">
    <w:name w:val="Интернет-ссылка"/>
    <w:basedOn w:val="style15"/>
    <w:next w:val="style33"/>
    <w:rPr>
      <w:color w:val="0000FF"/>
      <w:u w:val="single"/>
      <w:lang w:bidi="ru-RU" w:eastAsia="ru-RU" w:val="ru-RU"/>
    </w:rPr>
  </w:style>
  <w:style w:styleId="style34" w:type="character">
    <w:name w:val="FollowedHyperlink"/>
    <w:basedOn w:val="style15"/>
    <w:next w:val="style34"/>
    <w:rPr/>
  </w:style>
  <w:style w:styleId="style35" w:type="character">
    <w:name w:val="Текст сноски Знак"/>
    <w:basedOn w:val="style15"/>
    <w:next w:val="style35"/>
    <w:rPr/>
  </w:style>
  <w:style w:styleId="style36" w:type="character">
    <w:name w:val="footnote reference"/>
    <w:basedOn w:val="style15"/>
    <w:next w:val="style36"/>
    <w:rPr/>
  </w:style>
  <w:style w:styleId="style37" w:type="character">
    <w:name w:val="Текст выноски Знак"/>
    <w:basedOn w:val="style15"/>
    <w:next w:val="style37"/>
    <w:rPr/>
  </w:style>
  <w:style w:styleId="style38" w:type="character">
    <w:name w:val="ListLabel 1"/>
    <w:next w:val="style38"/>
    <w:rPr/>
  </w:style>
  <w:style w:styleId="style39" w:type="character">
    <w:name w:val="ListLabel 2"/>
    <w:next w:val="style39"/>
    <w:rPr/>
  </w:style>
  <w:style w:styleId="style40" w:type="character">
    <w:name w:val="ListLabel 3"/>
    <w:next w:val="style40"/>
    <w:rPr/>
  </w:style>
  <w:style w:styleId="style41" w:type="character">
    <w:name w:val="ListLabel 4"/>
    <w:next w:val="style41"/>
    <w:rPr/>
  </w:style>
  <w:style w:styleId="style42" w:type="character">
    <w:name w:val="ListLabel 5"/>
    <w:next w:val="style42"/>
    <w:rPr/>
  </w:style>
  <w:style w:styleId="style43" w:type="character">
    <w:name w:val="ListLabel 6"/>
    <w:next w:val="style43"/>
    <w:rPr/>
  </w:style>
  <w:style w:styleId="style44" w:type="character">
    <w:name w:val="Привязка сноски"/>
    <w:next w:val="style44"/>
    <w:rPr>
      <w:vertAlign w:val="superscript"/>
    </w:rPr>
  </w:style>
  <w:style w:styleId="style45" w:type="character">
    <w:name w:val="ListLabel 7"/>
    <w:next w:val="style45"/>
    <w:rPr/>
  </w:style>
  <w:style w:styleId="style46" w:type="character">
    <w:name w:val="ListLabel 8"/>
    <w:next w:val="style46"/>
    <w:rPr/>
  </w:style>
  <w:style w:styleId="style47" w:type="character">
    <w:name w:val="ListLabel 9"/>
    <w:next w:val="style47"/>
    <w:rPr/>
  </w:style>
  <w:style w:styleId="style48" w:type="character">
    <w:name w:val="ListLabel 10"/>
    <w:next w:val="style48"/>
    <w:rPr/>
  </w:style>
  <w:style w:styleId="style49" w:type="character">
    <w:name w:val="ListLabel 11"/>
    <w:next w:val="style49"/>
    <w:rPr/>
  </w:style>
  <w:style w:styleId="style50" w:type="character">
    <w:name w:val="ListLabel 12"/>
    <w:next w:val="style50"/>
    <w:rPr/>
  </w:style>
  <w:style w:styleId="style51" w:type="character">
    <w:name w:val="ListLabel 13"/>
    <w:next w:val="style51"/>
    <w:rPr/>
  </w:style>
  <w:style w:styleId="style52" w:type="character">
    <w:name w:val="ListLabel 14"/>
    <w:next w:val="style52"/>
    <w:rPr/>
  </w:style>
  <w:style w:styleId="style53" w:type="character">
    <w:name w:val="ListLabel 15"/>
    <w:next w:val="style53"/>
    <w:rPr/>
  </w:style>
  <w:style w:styleId="style54" w:type="character">
    <w:name w:val="ListLabel 16"/>
    <w:next w:val="style54"/>
    <w:rPr/>
  </w:style>
  <w:style w:styleId="style55" w:type="character">
    <w:name w:val="ListLabel 17"/>
    <w:next w:val="style55"/>
    <w:rPr/>
  </w:style>
  <w:style w:styleId="style56" w:type="character">
    <w:name w:val="ListLabel 18"/>
    <w:next w:val="style56"/>
    <w:rPr/>
  </w:style>
  <w:style w:styleId="style57" w:type="character">
    <w:name w:val="ListLabel 19"/>
    <w:next w:val="style57"/>
    <w:rPr/>
  </w:style>
  <w:style w:styleId="style58" w:type="character">
    <w:name w:val="ListLabel 20"/>
    <w:next w:val="style58"/>
    <w:rPr/>
  </w:style>
  <w:style w:styleId="style59" w:type="character">
    <w:name w:val="ListLabel 21"/>
    <w:next w:val="style59"/>
    <w:rPr/>
  </w:style>
  <w:style w:styleId="style60" w:type="character">
    <w:name w:val="ListLabel 22"/>
    <w:next w:val="style60"/>
    <w:rPr/>
  </w:style>
  <w:style w:styleId="style61" w:type="character">
    <w:name w:val="ListLabel 23"/>
    <w:next w:val="style61"/>
    <w:rPr/>
  </w:style>
  <w:style w:styleId="style62" w:type="character">
    <w:name w:val="ListLabel 24"/>
    <w:next w:val="style62"/>
    <w:rPr/>
  </w:style>
  <w:style w:styleId="style63" w:type="character">
    <w:name w:val="ListLabel 25"/>
    <w:next w:val="style63"/>
    <w:rPr/>
  </w:style>
  <w:style w:styleId="style64" w:type="character">
    <w:name w:val="ListLabel 26"/>
    <w:next w:val="style64"/>
    <w:rPr/>
  </w:style>
  <w:style w:styleId="style65" w:type="character">
    <w:name w:val="ListLabel 27"/>
    <w:next w:val="style65"/>
    <w:rPr/>
  </w:style>
  <w:style w:styleId="style66" w:type="character">
    <w:name w:val="ListLabel 28"/>
    <w:next w:val="style66"/>
    <w:rPr/>
  </w:style>
  <w:style w:styleId="style67" w:type="character">
    <w:name w:val="ListLabel 29"/>
    <w:next w:val="style67"/>
    <w:rPr/>
  </w:style>
  <w:style w:styleId="style68" w:type="character">
    <w:name w:val="ListLabel 30"/>
    <w:next w:val="style68"/>
    <w:rPr/>
  </w:style>
  <w:style w:styleId="style69" w:type="character">
    <w:name w:val="ListLabel 31"/>
    <w:next w:val="style69"/>
    <w:rPr/>
  </w:style>
  <w:style w:styleId="style70" w:type="character">
    <w:name w:val="ListLabel 32"/>
    <w:next w:val="style70"/>
    <w:rPr/>
  </w:style>
  <w:style w:styleId="style71" w:type="character">
    <w:name w:val="ListLabel 33"/>
    <w:next w:val="style71"/>
    <w:rPr/>
  </w:style>
  <w:style w:styleId="style72" w:type="character">
    <w:name w:val="ListLabel 34"/>
    <w:next w:val="style72"/>
    <w:rPr/>
  </w:style>
  <w:style w:styleId="style73" w:type="character">
    <w:name w:val="ListLabel 35"/>
    <w:next w:val="style73"/>
    <w:rPr/>
  </w:style>
  <w:style w:styleId="style74" w:type="character">
    <w:name w:val="ListLabel 36"/>
    <w:next w:val="style74"/>
    <w:rPr/>
  </w:style>
  <w:style w:styleId="style75" w:type="character">
    <w:name w:val="ListLabel 37"/>
    <w:next w:val="style75"/>
    <w:rPr/>
  </w:style>
  <w:style w:styleId="style76" w:type="character">
    <w:name w:val="ListLabel 38"/>
    <w:next w:val="style76"/>
    <w:rPr/>
  </w:style>
  <w:style w:styleId="style77" w:type="character">
    <w:name w:val="ListLabel 39"/>
    <w:next w:val="style77"/>
    <w:rPr/>
  </w:style>
  <w:style w:styleId="style78" w:type="character">
    <w:name w:val="ListLabel 40"/>
    <w:next w:val="style78"/>
    <w:rPr/>
  </w:style>
  <w:style w:styleId="style79" w:type="character">
    <w:name w:val="ListLabel 41"/>
    <w:next w:val="style79"/>
    <w:rPr/>
  </w:style>
  <w:style w:styleId="style80" w:type="character">
    <w:name w:val="ListLabel 42"/>
    <w:next w:val="style80"/>
    <w:rPr/>
  </w:style>
  <w:style w:styleId="style81" w:type="character">
    <w:name w:val="ListLabel 43"/>
    <w:next w:val="style81"/>
    <w:rPr/>
  </w:style>
  <w:style w:styleId="style82" w:type="character">
    <w:name w:val="ListLabel 44"/>
    <w:next w:val="style82"/>
    <w:rPr/>
  </w:style>
  <w:style w:styleId="style83" w:type="character">
    <w:name w:val="ListLabel 45"/>
    <w:next w:val="style83"/>
    <w:rPr/>
  </w:style>
  <w:style w:styleId="style84" w:type="character">
    <w:name w:val="ListLabel 46"/>
    <w:next w:val="style84"/>
    <w:rPr/>
  </w:style>
  <w:style w:styleId="style85" w:type="character">
    <w:name w:val="ListLabel 47"/>
    <w:next w:val="style85"/>
    <w:rPr/>
  </w:style>
  <w:style w:styleId="style86" w:type="character">
    <w:name w:val="ListLabel 48"/>
    <w:next w:val="style86"/>
    <w:rPr/>
  </w:style>
  <w:style w:styleId="style87" w:type="character">
    <w:name w:val="ListLabel 49"/>
    <w:next w:val="style87"/>
    <w:rPr/>
  </w:style>
  <w:style w:styleId="style88" w:type="character">
    <w:name w:val="ListLabel 50"/>
    <w:next w:val="style88"/>
    <w:rPr/>
  </w:style>
  <w:style w:styleId="style89" w:type="character">
    <w:name w:val="ListLabel 51"/>
    <w:next w:val="style89"/>
    <w:rPr/>
  </w:style>
  <w:style w:styleId="style90" w:type="character">
    <w:name w:val="ListLabel 52"/>
    <w:next w:val="style90"/>
    <w:rPr/>
  </w:style>
  <w:style w:styleId="style91" w:type="character">
    <w:name w:val="ListLabel 53"/>
    <w:next w:val="style91"/>
    <w:rPr/>
  </w:style>
  <w:style w:styleId="style92" w:type="character">
    <w:name w:val="ListLabel 54"/>
    <w:next w:val="style92"/>
    <w:rPr/>
  </w:style>
  <w:style w:styleId="style93" w:type="character">
    <w:name w:val="ListLabel 55"/>
    <w:next w:val="style93"/>
    <w:rPr/>
  </w:style>
  <w:style w:styleId="style94" w:type="character">
    <w:name w:val="ListLabel 56"/>
    <w:next w:val="style94"/>
    <w:rPr/>
  </w:style>
  <w:style w:styleId="style95" w:type="character">
    <w:name w:val="ListLabel 57"/>
    <w:next w:val="style95"/>
    <w:rPr/>
  </w:style>
  <w:style w:styleId="style96" w:type="character">
    <w:name w:val="ListLabel 58"/>
    <w:next w:val="style96"/>
    <w:rPr/>
  </w:style>
  <w:style w:styleId="style97" w:type="character">
    <w:name w:val="ListLabel 59"/>
    <w:next w:val="style97"/>
    <w:rPr/>
  </w:style>
  <w:style w:styleId="style98" w:type="character">
    <w:name w:val="ListLabel 60"/>
    <w:next w:val="style98"/>
    <w:rPr/>
  </w:style>
  <w:style w:styleId="style99" w:type="character">
    <w:name w:val="ListLabel 61"/>
    <w:next w:val="style99"/>
    <w:rPr/>
  </w:style>
  <w:style w:styleId="style100" w:type="character">
    <w:name w:val="ListLabel 62"/>
    <w:next w:val="style100"/>
    <w:rPr/>
  </w:style>
  <w:style w:styleId="style101" w:type="character">
    <w:name w:val="ListLabel 63"/>
    <w:next w:val="style101"/>
    <w:rPr/>
  </w:style>
  <w:style w:styleId="style102" w:type="character">
    <w:name w:val="ListLabel 64"/>
    <w:next w:val="style102"/>
    <w:rPr/>
  </w:style>
  <w:style w:styleId="style103" w:type="character">
    <w:name w:val="ListLabel 65"/>
    <w:next w:val="style103"/>
    <w:rPr/>
  </w:style>
  <w:style w:styleId="style104" w:type="character">
    <w:name w:val="ListLabel 66"/>
    <w:next w:val="style104"/>
    <w:rPr/>
  </w:style>
  <w:style w:styleId="style105" w:type="character">
    <w:name w:val="ListLabel 67"/>
    <w:next w:val="style105"/>
    <w:rPr/>
  </w:style>
  <w:style w:styleId="style106" w:type="character">
    <w:name w:val="ListLabel 68"/>
    <w:next w:val="style106"/>
    <w:rPr/>
  </w:style>
  <w:style w:styleId="style107" w:type="character">
    <w:name w:val="ListLabel 69"/>
    <w:next w:val="style107"/>
    <w:rPr/>
  </w:style>
  <w:style w:styleId="style108" w:type="character">
    <w:name w:val="ListLabel 70"/>
    <w:next w:val="style108"/>
    <w:rPr/>
  </w:style>
  <w:style w:styleId="style109" w:type="character">
    <w:name w:val="ListLabel 71"/>
    <w:next w:val="style109"/>
    <w:rPr/>
  </w:style>
  <w:style w:styleId="style110" w:type="character">
    <w:name w:val="ListLabel 72"/>
    <w:next w:val="style110"/>
    <w:rPr/>
  </w:style>
  <w:style w:styleId="style111" w:type="character">
    <w:name w:val="ListLabel 73"/>
    <w:next w:val="style111"/>
    <w:rPr/>
  </w:style>
  <w:style w:styleId="style112" w:type="character">
    <w:name w:val="ListLabel 74"/>
    <w:next w:val="style112"/>
    <w:rPr/>
  </w:style>
  <w:style w:styleId="style113" w:type="character">
    <w:name w:val="ListLabel 75"/>
    <w:next w:val="style113"/>
    <w:rPr/>
  </w:style>
  <w:style w:styleId="style114" w:type="character">
    <w:name w:val="ListLabel 76"/>
    <w:next w:val="style114"/>
    <w:rPr/>
  </w:style>
  <w:style w:styleId="style115" w:type="character">
    <w:name w:val="ListLabel 77"/>
    <w:next w:val="style115"/>
    <w:rPr/>
  </w:style>
  <w:style w:styleId="style116" w:type="character">
    <w:name w:val="ListLabel 78"/>
    <w:next w:val="style116"/>
    <w:rPr/>
  </w:style>
  <w:style w:styleId="style117" w:type="character">
    <w:name w:val="ListLabel 79"/>
    <w:next w:val="style117"/>
    <w:rPr/>
  </w:style>
  <w:style w:styleId="style118" w:type="character">
    <w:name w:val="ListLabel 80"/>
    <w:next w:val="style118"/>
    <w:rPr/>
  </w:style>
  <w:style w:styleId="style119" w:type="character">
    <w:name w:val="ListLabel 81"/>
    <w:next w:val="style119"/>
    <w:rPr/>
  </w:style>
  <w:style w:styleId="style120" w:type="character">
    <w:name w:val="ListLabel 82"/>
    <w:next w:val="style120"/>
    <w:rPr/>
  </w:style>
  <w:style w:styleId="style121" w:type="character">
    <w:name w:val="ListLabel 83"/>
    <w:next w:val="style121"/>
    <w:rPr/>
  </w:style>
  <w:style w:styleId="style122" w:type="character">
    <w:name w:val="ListLabel 84"/>
    <w:next w:val="style122"/>
    <w:rPr/>
  </w:style>
  <w:style w:styleId="style123" w:type="character">
    <w:name w:val="ListLabel 85"/>
    <w:next w:val="style123"/>
    <w:rPr/>
  </w:style>
  <w:style w:styleId="style124" w:type="character">
    <w:name w:val="ListLabel 86"/>
    <w:next w:val="style124"/>
    <w:rPr/>
  </w:style>
  <w:style w:styleId="style125" w:type="character">
    <w:name w:val="ListLabel 87"/>
    <w:next w:val="style125"/>
    <w:rPr/>
  </w:style>
  <w:style w:styleId="style126" w:type="character">
    <w:name w:val="ListLabel 88"/>
    <w:next w:val="style126"/>
    <w:rPr/>
  </w:style>
  <w:style w:styleId="style127" w:type="character">
    <w:name w:val="ListLabel 89"/>
    <w:next w:val="style127"/>
    <w:rPr/>
  </w:style>
  <w:style w:styleId="style128" w:type="character">
    <w:name w:val="ListLabel 90"/>
    <w:next w:val="style128"/>
    <w:rPr/>
  </w:style>
  <w:style w:styleId="style129" w:type="character">
    <w:name w:val="ListLabel 91"/>
    <w:next w:val="style129"/>
    <w:rPr/>
  </w:style>
  <w:style w:styleId="style130" w:type="character">
    <w:name w:val="ListLabel 92"/>
    <w:next w:val="style130"/>
    <w:rPr/>
  </w:style>
  <w:style w:styleId="style131" w:type="character">
    <w:name w:val="ListLabel 93"/>
    <w:next w:val="style131"/>
    <w:rPr/>
  </w:style>
  <w:style w:styleId="style132" w:type="character">
    <w:name w:val="ListLabel 94"/>
    <w:next w:val="style132"/>
    <w:rPr/>
  </w:style>
  <w:style w:styleId="style133" w:type="character">
    <w:name w:val="ListLabel 95"/>
    <w:next w:val="style133"/>
    <w:rPr/>
  </w:style>
  <w:style w:styleId="style134" w:type="character">
    <w:name w:val="ListLabel 96"/>
    <w:next w:val="style134"/>
    <w:rPr/>
  </w:style>
  <w:style w:styleId="style135" w:type="character">
    <w:name w:val="ListLabel 97"/>
    <w:next w:val="style135"/>
    <w:rPr/>
  </w:style>
  <w:style w:styleId="style136" w:type="character">
    <w:name w:val="ListLabel 98"/>
    <w:next w:val="style136"/>
    <w:rPr/>
  </w:style>
  <w:style w:styleId="style137" w:type="character">
    <w:name w:val="ListLabel 99"/>
    <w:next w:val="style137"/>
    <w:rPr/>
  </w:style>
  <w:style w:styleId="style138" w:type="character">
    <w:name w:val="ListLabel 100"/>
    <w:next w:val="style138"/>
    <w:rPr/>
  </w:style>
  <w:style w:styleId="style139" w:type="character">
    <w:name w:val="ListLabel 101"/>
    <w:next w:val="style139"/>
    <w:rPr/>
  </w:style>
  <w:style w:styleId="style140" w:type="character">
    <w:name w:val="ListLabel 102"/>
    <w:next w:val="style140"/>
    <w:rPr/>
  </w:style>
  <w:style w:styleId="style141" w:type="character">
    <w:name w:val="ListLabel 103"/>
    <w:next w:val="style141"/>
    <w:rPr/>
  </w:style>
  <w:style w:styleId="style142" w:type="character">
    <w:name w:val="ListLabel 104"/>
    <w:next w:val="style142"/>
    <w:rPr/>
  </w:style>
  <w:style w:styleId="style143" w:type="character">
    <w:name w:val="ListLabel 105"/>
    <w:next w:val="style143"/>
    <w:rPr/>
  </w:style>
  <w:style w:styleId="style144" w:type="character">
    <w:name w:val="ListLabel 106"/>
    <w:next w:val="style144"/>
    <w:rPr>
      <w:rFonts w:cs="Times New Roman"/>
    </w:rPr>
  </w:style>
  <w:style w:styleId="style145" w:type="character">
    <w:name w:val="ListLabel 107"/>
    <w:next w:val="style145"/>
    <w:rPr>
      <w:rFonts w:cs="Courier New"/>
    </w:rPr>
  </w:style>
  <w:style w:styleId="style146" w:type="character">
    <w:name w:val="ListLabel 108"/>
    <w:next w:val="style146"/>
    <w:rPr>
      <w:rFonts w:cs="Wingdings"/>
    </w:rPr>
  </w:style>
  <w:style w:styleId="style147" w:type="character">
    <w:name w:val="ListLabel 109"/>
    <w:next w:val="style147"/>
    <w:rPr>
      <w:rFonts w:cs="Symbol"/>
    </w:rPr>
  </w:style>
  <w:style w:styleId="style148" w:type="character">
    <w:name w:val="ListLabel 110"/>
    <w:next w:val="style148"/>
    <w:rPr>
      <w:color w:val="00000A"/>
    </w:rPr>
  </w:style>
  <w:style w:styleId="style149" w:type="character">
    <w:name w:val="ListLabel 111"/>
    <w:next w:val="style149"/>
    <w:rPr>
      <w:color w:val="00000A"/>
      <w:rFonts w:cs="Symbol"/>
    </w:rPr>
  </w:style>
  <w:style w:styleId="style150" w:type="character">
    <w:name w:val="ListLabel 112"/>
    <w:next w:val="style150"/>
    <w:rPr>
      <w:sz w:val="20"/>
      <w:szCs w:val="20"/>
    </w:rPr>
  </w:style>
  <w:style w:styleId="style151" w:type="character">
    <w:name w:val="ListLabel 113"/>
    <w:next w:val="style151"/>
    <w:rPr>
      <w:sz w:val="24"/>
      <w:szCs w:val="20"/>
    </w:rPr>
  </w:style>
  <w:style w:styleId="style152" w:type="character">
    <w:name w:val="ListLabel 114"/>
    <w:next w:val="style152"/>
    <w:rPr>
      <w:sz w:val="24"/>
    </w:rPr>
  </w:style>
  <w:style w:styleId="style153" w:type="paragraph">
    <w:name w:val="Заголовок"/>
    <w:basedOn w:val="style0"/>
    <w:next w:val="style154"/>
    <w:pPr>
      <w:keepNext/>
      <w:suppressLineNumbers/>
      <w:spacing w:after="120" w:before="120"/>
    </w:pPr>
    <w:rPr>
      <w:sz w:val="20"/>
      <w:i/>
      <w:szCs w:val="24"/>
      <w:iCs/>
      <w:rFonts w:ascii="Arial" w:cs="Mangal" w:eastAsia="SimSun" w:hAnsi="Arial"/>
    </w:rPr>
  </w:style>
  <w:style w:styleId="style154" w:type="paragraph">
    <w:name w:val="Основной текст"/>
    <w:basedOn w:val="style0"/>
    <w:next w:val="style154"/>
    <w:pPr>
      <w:jc w:val="both"/>
      <w:spacing w:after="0" w:before="0" w:line="360" w:lineRule="atLeast"/>
    </w:pPr>
    <w:rPr>
      <w:sz w:val="28"/>
      <w:szCs w:val="20"/>
      <w:rFonts w:ascii="Times New Roman" w:cs="Times New Roman" w:eastAsia="Times New Roman" w:hAnsi="Times New Roman"/>
      <w:lang w:eastAsia="ru-RU"/>
    </w:rPr>
  </w:style>
  <w:style w:styleId="style155" w:type="paragraph">
    <w:name w:val="Список"/>
    <w:basedOn w:val="style154"/>
    <w:next w:val="style155"/>
    <w:pPr/>
    <w:rPr>
      <w:rFonts w:ascii="Arial" w:cs="Mangal" w:hAnsi="Arial"/>
    </w:rPr>
  </w:style>
  <w:style w:styleId="style156" w:type="paragraph">
    <w:name w:val="Название"/>
    <w:basedOn w:val="style0"/>
    <w:next w:val="style156"/>
    <w:pPr>
      <w:suppressLineNumbers/>
      <w:spacing w:after="120" w:before="120"/>
    </w:pPr>
    <w:rPr>
      <w:sz w:val="20"/>
      <w:i/>
      <w:szCs w:val="24"/>
      <w:iCs/>
      <w:rFonts w:ascii="Arial" w:cs="Mangal" w:hAnsi="Arial"/>
    </w:rPr>
  </w:style>
  <w:style w:styleId="style157" w:type="paragraph">
    <w:name w:val="Указатель"/>
    <w:basedOn w:val="style0"/>
    <w:next w:val="style157"/>
    <w:pPr>
      <w:suppressLineNumbers/>
    </w:pPr>
    <w:rPr>
      <w:rFonts w:ascii="Arial" w:cs="Mangal" w:hAnsi="Arial"/>
    </w:rPr>
  </w:style>
  <w:style w:styleId="style158" w:type="paragraph">
    <w:name w:val="index heading"/>
    <w:basedOn w:val="style0"/>
    <w:next w:val="style158"/>
    <w:pPr/>
    <w:rPr/>
  </w:style>
  <w:style w:styleId="style159" w:type="paragraph">
    <w:name w:val="Body Text 2"/>
    <w:basedOn w:val="style0"/>
    <w:next w:val="style159"/>
    <w:pPr/>
    <w:rPr/>
  </w:style>
  <w:style w:styleId="style160" w:type="paragraph">
    <w:name w:val="Body Text 3"/>
    <w:basedOn w:val="style0"/>
    <w:next w:val="style160"/>
    <w:pPr/>
    <w:rPr/>
  </w:style>
  <w:style w:styleId="style161" w:type="paragraph">
    <w:name w:val="Верхний колонтитул"/>
    <w:basedOn w:val="style0"/>
    <w:next w:val="style161"/>
    <w:pPr>
      <w:tabs>
        <w:tab w:leader="none" w:pos="4153" w:val="center"/>
        <w:tab w:leader="none" w:pos="8306" w:val="right"/>
      </w:tabs>
      <w:suppressLineNumbers/>
      <w:spacing w:after="0" w:before="0" w:line="100" w:lineRule="atLeast"/>
    </w:pPr>
    <w:rPr>
      <w:sz w:val="24"/>
      <w:szCs w:val="20"/>
      <w:rFonts w:ascii="Times New Roman" w:cs="Times New Roman" w:eastAsia="Times New Roman" w:hAnsi="Times New Roman"/>
      <w:lang w:eastAsia="ru-RU"/>
    </w:rPr>
  </w:style>
  <w:style w:styleId="style162" w:type="paragraph">
    <w:name w:val="Нижний колонтитул"/>
    <w:basedOn w:val="style0"/>
    <w:next w:val="style162"/>
    <w:pPr>
      <w:tabs>
        <w:tab w:leader="none" w:pos="4153" w:val="center"/>
        <w:tab w:leader="none" w:pos="8306" w:val="right"/>
      </w:tabs>
      <w:suppressLineNumbers/>
      <w:spacing w:after="0" w:before="0" w:line="100" w:lineRule="atLeast"/>
    </w:pPr>
    <w:rPr>
      <w:sz w:val="24"/>
      <w:szCs w:val="20"/>
      <w:rFonts w:ascii="Times New Roman" w:cs="Times New Roman" w:eastAsia="Times New Roman" w:hAnsi="Times New Roman"/>
      <w:lang w:eastAsia="ru-RU"/>
    </w:rPr>
  </w:style>
  <w:style w:styleId="style163" w:type="paragraph">
    <w:name w:val="Основной текст с отступом"/>
    <w:basedOn w:val="style0"/>
    <w:next w:val="style163"/>
    <w:pPr>
      <w:jc w:val="both"/>
      <w:ind w:firstLine="426" w:left="283" w:right="0"/>
      <w:spacing w:after="0" w:before="0" w:line="100" w:lineRule="atLeast"/>
    </w:pPr>
    <w:rPr>
      <w:sz w:val="20"/>
      <w:szCs w:val="20"/>
      <w:rFonts w:ascii="Times New Roman" w:cs="Times New Roman" w:eastAsia="Times New Roman" w:hAnsi="Times New Roman"/>
      <w:lang w:eastAsia="ru-RU"/>
    </w:rPr>
  </w:style>
  <w:style w:styleId="style164" w:type="paragraph">
    <w:name w:val="Body Text Indent 2"/>
    <w:basedOn w:val="style0"/>
    <w:next w:val="style164"/>
    <w:pPr/>
    <w:rPr/>
  </w:style>
  <w:style w:styleId="style165" w:type="paragraph">
    <w:name w:val="Body Text Indent 3"/>
    <w:basedOn w:val="style0"/>
    <w:next w:val="style165"/>
    <w:pPr/>
    <w:rPr/>
  </w:style>
  <w:style w:styleId="style166" w:type="paragraph">
    <w:name w:val="Normal (Web)"/>
    <w:basedOn w:val="style0"/>
    <w:next w:val="style166"/>
    <w:pPr/>
    <w:rPr/>
  </w:style>
  <w:style w:styleId="style167" w:type="paragraph">
    <w:name w:val="Основное меню"/>
    <w:basedOn w:val="style0"/>
    <w:next w:val="style167"/>
    <w:pPr/>
    <w:rPr/>
  </w:style>
  <w:style w:styleId="style168" w:type="paragraph">
    <w:name w:val="footnote text"/>
    <w:basedOn w:val="style0"/>
    <w:next w:val="style168"/>
    <w:pPr/>
    <w:rPr/>
  </w:style>
  <w:style w:styleId="style169" w:type="paragraph">
    <w:name w:val="Комментарий"/>
    <w:basedOn w:val="style0"/>
    <w:next w:val="style169"/>
    <w:pPr/>
    <w:rPr/>
  </w:style>
  <w:style w:styleId="style170" w:type="paragraph">
    <w:name w:val="ConsPlusNonformat"/>
    <w:next w:val="style170"/>
    <w:pPr>
      <w:widowControl w:val="off"/>
      <w:tabs>
        <w:tab w:leader="none" w:pos="709" w:val="left"/>
      </w:tabs>
      <w:suppressAutoHyphens w:val="true"/>
    </w:pPr>
    <w:rPr>
      <w:color w:val="auto"/>
      <w:sz w:val="20"/>
      <w:szCs w:val="24"/>
      <w:rFonts w:ascii="Arial" w:cs="Mangal" w:eastAsia="SimSun" w:hAnsi="Arial"/>
      <w:lang w:bidi="hi-IN" w:eastAsia="zh-CN" w:val="ru-RU"/>
    </w:rPr>
  </w:style>
  <w:style w:styleId="style171" w:type="paragraph">
    <w:name w:val="List Paragraph"/>
    <w:basedOn w:val="style0"/>
    <w:next w:val="style171"/>
    <w:pPr/>
    <w:rPr/>
  </w:style>
  <w:style w:styleId="style172" w:type="paragraph">
    <w:name w:val="Balloon Text"/>
    <w:basedOn w:val="style0"/>
    <w:next w:val="style172"/>
    <w:pPr/>
    <w:rPr/>
  </w:style>
  <w:style w:styleId="style173" w:type="paragraph">
    <w:name w:val="Сноска"/>
    <w:basedOn w:val="style0"/>
    <w:next w:val="style173"/>
    <w:pPr>
      <w:ind w:hanging="283" w:left="283" w:right="0"/>
      <w:suppressLineNumbers/>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74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2011-09-30T08:09:00.00Z</dcterms:created>
  <dc:creator>Надежда Николаевна</dc:creator>
  <cp:lastModifiedBy>Надежда Николаевна</cp:lastModifiedBy>
  <cp:lastPrinted>2011-12-28T10:39:16.00Z</cp:lastPrinted>
  <dcterms:modified xsi:type="dcterms:W3CDTF">2011-11-02T05:41:00.00Z</dcterms:modified>
  <cp:revision>7</cp:revision>
</cp:coreProperties>
</file>